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3440" w14:textId="4DC127B4" w:rsidR="00176536" w:rsidRPr="006301EC" w:rsidRDefault="00281079" w:rsidP="00B027B0">
      <w:pPr>
        <w:pStyle w:val="AttachmentTitle"/>
        <w:spacing w:after="180"/>
      </w:pPr>
      <w:r w:rsidRPr="006301EC">
        <w:t>Incident Report Form</w:t>
      </w:r>
    </w:p>
    <w:p w14:paraId="061D147D" w14:textId="42C4C848" w:rsidR="00281079" w:rsidRPr="006301EC" w:rsidRDefault="00281079" w:rsidP="00281079">
      <w:r w:rsidRPr="006301EC">
        <w:rPr>
          <w:rFonts w:eastAsia="Calibri"/>
        </w:rPr>
        <w:t>In</w:t>
      </w:r>
      <w:r w:rsidRPr="006301EC">
        <w:t xml:space="preserve"> </w:t>
      </w:r>
      <w:r w:rsidRPr="006301EC">
        <w:rPr>
          <w:rFonts w:eastAsia="Calibri"/>
        </w:rPr>
        <w:t>accordance</w:t>
      </w:r>
      <w:r w:rsidRPr="006301EC">
        <w:t xml:space="preserve"> </w:t>
      </w:r>
      <w:r w:rsidRPr="006301EC">
        <w:rPr>
          <w:rFonts w:eastAsia="Calibri"/>
        </w:rPr>
        <w:t>with</w:t>
      </w:r>
      <w:r w:rsidRPr="006301EC">
        <w:t xml:space="preserve"> </w:t>
      </w:r>
      <w:r w:rsidRPr="006301EC">
        <w:rPr>
          <w:rFonts w:eastAsia="Calibri"/>
        </w:rPr>
        <w:t>the</w:t>
      </w:r>
      <w:r w:rsidRPr="006301EC">
        <w:t xml:space="preserve"> </w:t>
      </w:r>
      <w:r w:rsidRPr="006301EC">
        <w:rPr>
          <w:rFonts w:eastAsia="Calibri"/>
        </w:rPr>
        <w:t>California</w:t>
      </w:r>
      <w:r w:rsidRPr="006301EC">
        <w:t xml:space="preserve"> </w:t>
      </w:r>
      <w:r w:rsidRPr="006301EC">
        <w:rPr>
          <w:rFonts w:eastAsia="Calibri"/>
        </w:rPr>
        <w:t>Employment</w:t>
      </w:r>
      <w:r w:rsidRPr="006301EC">
        <w:t xml:space="preserve"> </w:t>
      </w:r>
      <w:r w:rsidRPr="006301EC">
        <w:rPr>
          <w:rFonts w:eastAsia="Calibri"/>
        </w:rPr>
        <w:t>Development</w:t>
      </w:r>
      <w:r w:rsidRPr="006301EC">
        <w:t xml:space="preserve"> </w:t>
      </w:r>
      <w:r w:rsidRPr="006301EC">
        <w:rPr>
          <w:rFonts w:eastAsia="Calibri"/>
        </w:rPr>
        <w:t>Department</w:t>
      </w:r>
      <w:r w:rsidRPr="006301EC">
        <w:t xml:space="preserve"> (</w:t>
      </w:r>
      <w:r w:rsidRPr="006301EC">
        <w:rPr>
          <w:rFonts w:eastAsia="Calibri"/>
        </w:rPr>
        <w:t>EDD</w:t>
      </w:r>
      <w:r w:rsidRPr="006301EC">
        <w:t xml:space="preserve">) </w:t>
      </w:r>
      <w:r w:rsidRPr="006301EC">
        <w:rPr>
          <w:rFonts w:eastAsia="Calibri"/>
        </w:rPr>
        <w:t>Workforce</w:t>
      </w:r>
      <w:r w:rsidRPr="006301EC">
        <w:t xml:space="preserve"> </w:t>
      </w:r>
      <w:r w:rsidRPr="006301EC">
        <w:rPr>
          <w:rFonts w:eastAsia="Calibri"/>
        </w:rPr>
        <w:t>Services</w:t>
      </w:r>
      <w:r w:rsidRPr="006301EC">
        <w:t xml:space="preserve"> </w:t>
      </w:r>
      <w:r w:rsidRPr="006301EC">
        <w:rPr>
          <w:rFonts w:eastAsia="Calibri"/>
        </w:rPr>
        <w:t>Directive</w:t>
      </w:r>
      <w:r w:rsidRPr="006301EC">
        <w:rPr>
          <w:b/>
        </w:rPr>
        <w:t xml:space="preserve"> (</w:t>
      </w:r>
      <w:hyperlink r:id="rId11" w:history="1">
        <w:r w:rsidR="0041313E">
          <w:rPr>
            <w:rStyle w:val="Hyperlink"/>
            <w:b/>
          </w:rPr>
          <w:t>WSD20-12</w:t>
        </w:r>
      </w:hyperlink>
      <w:r w:rsidRPr="006301EC">
        <w:rPr>
          <w:b/>
        </w:rPr>
        <w:t xml:space="preserve">) </w:t>
      </w:r>
      <w:r w:rsidRPr="006301EC">
        <w:rPr>
          <w:rFonts w:eastAsia="Calibri"/>
        </w:rPr>
        <w:t>and</w:t>
      </w:r>
      <w:r w:rsidR="00B027B0">
        <w:rPr>
          <w:rFonts w:eastAsia="Calibri"/>
        </w:rPr>
        <w:t xml:space="preserve"> the</w:t>
      </w:r>
      <w:r w:rsidRPr="006301EC">
        <w:t xml:space="preserve"> </w:t>
      </w:r>
      <w:r w:rsidR="00B027B0">
        <w:rPr>
          <w:rFonts w:eastAsia="Calibri"/>
          <w:b/>
          <w:i/>
        </w:rPr>
        <w:t>San Diego Workforce Partnership</w:t>
      </w:r>
      <w:r w:rsidRPr="006301EC">
        <w:rPr>
          <w:b/>
          <w:i/>
        </w:rPr>
        <w:t xml:space="preserve"> </w:t>
      </w:r>
      <w:r w:rsidRPr="006301EC">
        <w:rPr>
          <w:rFonts w:eastAsia="Calibri"/>
          <w:b/>
          <w:i/>
        </w:rPr>
        <w:t>Operations</w:t>
      </w:r>
      <w:r w:rsidRPr="006301EC">
        <w:rPr>
          <w:b/>
          <w:i/>
        </w:rPr>
        <w:t xml:space="preserve"> </w:t>
      </w:r>
      <w:r w:rsidRPr="006301EC">
        <w:rPr>
          <w:rFonts w:eastAsia="Calibri"/>
          <w:b/>
          <w:i/>
        </w:rPr>
        <w:t>Manual</w:t>
      </w:r>
      <w:r w:rsidR="006301EC">
        <w:rPr>
          <w:b/>
          <w:i/>
        </w:rPr>
        <w:t xml:space="preserve">, </w:t>
      </w:r>
      <w:r w:rsidRPr="006301EC">
        <w:rPr>
          <w:rFonts w:eastAsia="Calibri"/>
          <w:b/>
          <w:i/>
        </w:rPr>
        <w:t>Chapter</w:t>
      </w:r>
      <w:r w:rsidRPr="006301EC">
        <w:rPr>
          <w:b/>
          <w:i/>
        </w:rPr>
        <w:t xml:space="preserve"> 9</w:t>
      </w:r>
      <w:r w:rsidRPr="006301EC">
        <w:rPr>
          <w:b/>
        </w:rPr>
        <w:t xml:space="preserve">, </w:t>
      </w:r>
      <w:r w:rsidRPr="006301EC">
        <w:rPr>
          <w:rFonts w:eastAsia="Calibri"/>
        </w:rPr>
        <w:t>this</w:t>
      </w:r>
      <w:r w:rsidRPr="006301EC">
        <w:t xml:space="preserve"> </w:t>
      </w:r>
      <w:r w:rsidRPr="006301EC">
        <w:rPr>
          <w:rFonts w:eastAsia="Calibri"/>
        </w:rPr>
        <w:t>incident</w:t>
      </w:r>
      <w:r w:rsidRPr="006301EC">
        <w:t xml:space="preserve"> </w:t>
      </w:r>
      <w:r w:rsidRPr="006301EC">
        <w:rPr>
          <w:rFonts w:eastAsia="Calibri"/>
        </w:rPr>
        <w:t>report</w:t>
      </w:r>
      <w:r w:rsidRPr="006301EC">
        <w:t xml:space="preserve"> </w:t>
      </w:r>
      <w:r w:rsidRPr="006301EC">
        <w:rPr>
          <w:rFonts w:eastAsia="Calibri"/>
        </w:rPr>
        <w:t>is</w:t>
      </w:r>
      <w:r w:rsidRPr="006301EC">
        <w:t xml:space="preserve"> </w:t>
      </w:r>
      <w:r w:rsidRPr="006301EC">
        <w:rPr>
          <w:rFonts w:eastAsia="Calibri"/>
        </w:rPr>
        <w:t>based</w:t>
      </w:r>
      <w:r w:rsidRPr="006301EC">
        <w:t xml:space="preserve"> </w:t>
      </w:r>
      <w:r w:rsidRPr="006301EC">
        <w:rPr>
          <w:rFonts w:eastAsia="Calibri"/>
        </w:rPr>
        <w:t>on</w:t>
      </w:r>
      <w:r w:rsidRPr="006301EC">
        <w:t xml:space="preserve"> </w:t>
      </w:r>
      <w:r w:rsidRPr="006301EC">
        <w:rPr>
          <w:rFonts w:eastAsia="Calibri"/>
        </w:rPr>
        <w:t>our understanding</w:t>
      </w:r>
      <w:r w:rsidRPr="006301EC">
        <w:t xml:space="preserve"> </w:t>
      </w:r>
      <w:r w:rsidRPr="006301EC">
        <w:rPr>
          <w:rFonts w:eastAsia="Calibri"/>
        </w:rPr>
        <w:t>of</w:t>
      </w:r>
      <w:r w:rsidRPr="006301EC">
        <w:t xml:space="preserve"> </w:t>
      </w:r>
      <w:r w:rsidRPr="006301EC">
        <w:rPr>
          <w:rFonts w:eastAsia="Calibri"/>
        </w:rPr>
        <w:t>an</w:t>
      </w:r>
      <w:r w:rsidRPr="006301EC">
        <w:t xml:space="preserve"> </w:t>
      </w:r>
      <w:r w:rsidRPr="006301EC">
        <w:rPr>
          <w:rFonts w:eastAsia="Calibri"/>
        </w:rPr>
        <w:t>alleged</w:t>
      </w:r>
      <w:r w:rsidRPr="006301EC">
        <w:t xml:space="preserve"> </w:t>
      </w:r>
      <w:r w:rsidRPr="006301EC">
        <w:rPr>
          <w:rFonts w:eastAsia="Calibri"/>
        </w:rPr>
        <w:t>fraudulent</w:t>
      </w:r>
      <w:r w:rsidRPr="006301EC">
        <w:t xml:space="preserve"> </w:t>
      </w:r>
      <w:r w:rsidRPr="006301EC">
        <w:rPr>
          <w:rFonts w:eastAsia="Calibri"/>
        </w:rPr>
        <w:t>activity</w:t>
      </w:r>
      <w:r w:rsidRPr="006301EC">
        <w:t xml:space="preserve"> </w:t>
      </w:r>
      <w:r w:rsidRPr="006301EC">
        <w:rPr>
          <w:rFonts w:eastAsia="Calibri"/>
        </w:rPr>
        <w:t>with</w:t>
      </w:r>
      <w:r w:rsidRPr="006301EC">
        <w:t xml:space="preserve"> </w:t>
      </w:r>
      <w:r w:rsidRPr="006301EC">
        <w:rPr>
          <w:rFonts w:eastAsia="Calibri"/>
        </w:rPr>
        <w:t>federal</w:t>
      </w:r>
      <w:r w:rsidRPr="006301EC">
        <w:t xml:space="preserve"> </w:t>
      </w:r>
      <w:r w:rsidRPr="006301EC">
        <w:rPr>
          <w:rFonts w:eastAsia="Calibri"/>
        </w:rPr>
        <w:t>Workforce</w:t>
      </w:r>
      <w:r w:rsidRPr="006301EC">
        <w:t xml:space="preserve"> </w:t>
      </w:r>
      <w:r w:rsidRPr="006301EC">
        <w:rPr>
          <w:rFonts w:eastAsia="Calibri"/>
        </w:rPr>
        <w:t>Innovation</w:t>
      </w:r>
      <w:r w:rsidRPr="006301EC">
        <w:t xml:space="preserve"> </w:t>
      </w:r>
      <w:r w:rsidRPr="006301EC">
        <w:rPr>
          <w:rFonts w:eastAsia="Calibri"/>
        </w:rPr>
        <w:t>and</w:t>
      </w:r>
      <w:r w:rsidRPr="006301EC">
        <w:t xml:space="preserve"> </w:t>
      </w:r>
      <w:r w:rsidRPr="006301EC">
        <w:rPr>
          <w:rFonts w:eastAsia="Calibri"/>
        </w:rPr>
        <w:t>Opportunity</w:t>
      </w:r>
      <w:r w:rsidRPr="006301EC">
        <w:t xml:space="preserve"> </w:t>
      </w:r>
      <w:r w:rsidRPr="006301EC">
        <w:rPr>
          <w:rFonts w:eastAsia="Calibri"/>
        </w:rPr>
        <w:t>Act</w:t>
      </w:r>
      <w:r w:rsidRPr="006301EC">
        <w:t xml:space="preserve"> (</w:t>
      </w:r>
      <w:r w:rsidRPr="006301EC">
        <w:rPr>
          <w:rFonts w:eastAsia="Calibri"/>
        </w:rPr>
        <w:t>WIOA</w:t>
      </w:r>
      <w:r w:rsidRPr="006301EC">
        <w:t xml:space="preserve">) </w:t>
      </w:r>
      <w:r w:rsidRPr="006301EC">
        <w:rPr>
          <w:rFonts w:eastAsia="Calibri"/>
        </w:rPr>
        <w:t>funds</w:t>
      </w:r>
      <w:r w:rsidRPr="006301EC">
        <w:t xml:space="preserve">, </w:t>
      </w:r>
      <w:r w:rsidRPr="006301EC">
        <w:rPr>
          <w:rFonts w:eastAsia="Calibri"/>
        </w:rPr>
        <w:t>as</w:t>
      </w:r>
      <w:r w:rsidRPr="006301EC">
        <w:t xml:space="preserve"> </w:t>
      </w:r>
      <w:r w:rsidRPr="006301EC">
        <w:rPr>
          <w:rFonts w:eastAsia="Calibri"/>
        </w:rPr>
        <w:t>well</w:t>
      </w:r>
      <w:r w:rsidRPr="006301EC">
        <w:t xml:space="preserve"> </w:t>
      </w:r>
      <w:r w:rsidRPr="006301EC">
        <w:rPr>
          <w:rFonts w:eastAsia="Calibri"/>
        </w:rPr>
        <w:t>as</w:t>
      </w:r>
      <w:r w:rsidRPr="006301EC">
        <w:t xml:space="preserve"> </w:t>
      </w:r>
      <w:r w:rsidRPr="006301EC">
        <w:rPr>
          <w:rFonts w:eastAsia="Calibri"/>
        </w:rPr>
        <w:t>other</w:t>
      </w:r>
      <w:r w:rsidRPr="006301EC">
        <w:t xml:space="preserve"> </w:t>
      </w:r>
      <w:r w:rsidRPr="006301EC">
        <w:rPr>
          <w:rFonts w:eastAsia="Calibri"/>
        </w:rPr>
        <w:t>federal</w:t>
      </w:r>
      <w:r w:rsidRPr="006301EC">
        <w:t xml:space="preserve"> </w:t>
      </w:r>
      <w:r w:rsidRPr="006301EC">
        <w:rPr>
          <w:rFonts w:eastAsia="Calibri"/>
        </w:rPr>
        <w:t>funds</w:t>
      </w:r>
      <w:r w:rsidRPr="006301EC">
        <w:t>.</w:t>
      </w:r>
    </w:p>
    <w:p w14:paraId="7894BA66" w14:textId="7CBFE478" w:rsidR="004C239F" w:rsidRPr="006301EC" w:rsidRDefault="004C239F" w:rsidP="00281079"/>
    <w:p w14:paraId="68ACD4E4" w14:textId="6FF77630" w:rsidR="004C239F" w:rsidRPr="006301EC" w:rsidRDefault="00F11123" w:rsidP="00281079">
      <w:r w:rsidRPr="006301EC">
        <w:t>Complete report</w:t>
      </w:r>
      <w:r>
        <w:t>,</w:t>
      </w:r>
      <w:r w:rsidR="006301EC">
        <w:t xml:space="preserve"> </w:t>
      </w:r>
      <w:r w:rsidR="004C239F" w:rsidRPr="006301EC">
        <w:t xml:space="preserve">attach any additional documentation/report </w:t>
      </w:r>
      <w:r w:rsidR="00FF004C" w:rsidRPr="006301EC">
        <w:t xml:space="preserve">if necessary, and submit to </w:t>
      </w:r>
      <w:r w:rsidR="00B027B0">
        <w:t>the</w:t>
      </w:r>
      <w:r w:rsidR="006F4132">
        <w:t xml:space="preserve"> San Diego</w:t>
      </w:r>
      <w:r w:rsidR="00B027B0">
        <w:t xml:space="preserve"> </w:t>
      </w:r>
      <w:r w:rsidR="00FF004C" w:rsidRPr="006301EC">
        <w:t>Workforce Partnership</w:t>
      </w:r>
      <w:r w:rsidR="006F4132">
        <w:t xml:space="preserve"> (the Workforce Partnership)</w:t>
      </w:r>
      <w:r w:rsidR="00FF004C" w:rsidRPr="006301EC">
        <w:t xml:space="preserve"> Equal Opportunity </w:t>
      </w:r>
      <w:r w:rsidR="004C239F" w:rsidRPr="006301EC">
        <w:t xml:space="preserve">Officer/Program Grievance Officer at </w:t>
      </w:r>
      <w:hyperlink r:id="rId12" w:history="1">
        <w:r w:rsidR="004C239F" w:rsidRPr="006301EC">
          <w:rPr>
            <w:rStyle w:val="Hyperlink"/>
          </w:rPr>
          <w:t>complaints@workforce.org</w:t>
        </w:r>
      </w:hyperlink>
      <w:r w:rsidR="004C239F" w:rsidRPr="006301EC">
        <w:t xml:space="preserve">. </w:t>
      </w:r>
    </w:p>
    <w:p w14:paraId="5810DF62" w14:textId="2C05C141" w:rsidR="00054F44" w:rsidRPr="006301EC" w:rsidRDefault="00054F44" w:rsidP="00281079"/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8"/>
        <w:gridCol w:w="1799"/>
        <w:gridCol w:w="628"/>
        <w:gridCol w:w="4770"/>
      </w:tblGrid>
      <w:tr w:rsidR="00E01984" w:rsidRPr="006301EC" w14:paraId="69448073" w14:textId="77777777" w:rsidTr="00E01984">
        <w:trPr>
          <w:trHeight w:val="418"/>
        </w:trPr>
        <w:tc>
          <w:tcPr>
            <w:tcW w:w="3598" w:type="dxa"/>
            <w:shd w:val="clear" w:color="auto" w:fill="D9D9D9" w:themeFill="background1" w:themeFillShade="D9"/>
            <w:vAlign w:val="center"/>
          </w:tcPr>
          <w:p w14:paraId="777BA04F" w14:textId="4026D2E6" w:rsidR="00E01984" w:rsidRPr="006301EC" w:rsidRDefault="00E01984" w:rsidP="00E01984">
            <w:pPr>
              <w:spacing w:before="40" w:after="60"/>
            </w:pPr>
            <w:r w:rsidRPr="006301EC">
              <w:t xml:space="preserve">Subrecipient’s </w:t>
            </w:r>
            <w:r w:rsidR="00B027B0">
              <w:t>n</w:t>
            </w:r>
            <w:r w:rsidRPr="006301EC">
              <w:t xml:space="preserve">ame and </w:t>
            </w:r>
            <w:r w:rsidR="00B027B0">
              <w:t>a</w:t>
            </w:r>
            <w:r w:rsidRPr="006301EC">
              <w:t>ddress</w:t>
            </w:r>
          </w:p>
        </w:tc>
        <w:tc>
          <w:tcPr>
            <w:tcW w:w="2427" w:type="dxa"/>
            <w:gridSpan w:val="2"/>
            <w:shd w:val="clear" w:color="auto" w:fill="D9D9D9" w:themeFill="background1" w:themeFillShade="D9"/>
            <w:vAlign w:val="center"/>
          </w:tcPr>
          <w:p w14:paraId="5CC1DD59" w14:textId="3932FF35" w:rsidR="00E01984" w:rsidRPr="006301EC" w:rsidRDefault="00E01984" w:rsidP="00E01984">
            <w:pPr>
              <w:spacing w:before="40" w:after="60"/>
              <w:jc w:val="right"/>
            </w:pPr>
            <w:r w:rsidRPr="006301EC">
              <w:t xml:space="preserve">Date of </w:t>
            </w:r>
            <w:r w:rsidR="00B027B0">
              <w:t>r</w:t>
            </w:r>
            <w:r w:rsidRPr="006301EC">
              <w:t>eport</w:t>
            </w:r>
          </w:p>
        </w:tc>
        <w:tc>
          <w:tcPr>
            <w:tcW w:w="4770" w:type="dxa"/>
            <w:vAlign w:val="center"/>
          </w:tcPr>
          <w:p w14:paraId="1FE32D10" w14:textId="64B10E39" w:rsidR="00E01984" w:rsidRPr="006301EC" w:rsidRDefault="00E01984" w:rsidP="00E01984">
            <w:pPr>
              <w:spacing w:before="40" w:after="60"/>
            </w:pPr>
          </w:p>
        </w:tc>
      </w:tr>
      <w:tr w:rsidR="00E01984" w:rsidRPr="006301EC" w14:paraId="065B3CB7" w14:textId="77777777" w:rsidTr="00E01984">
        <w:trPr>
          <w:trHeight w:val="418"/>
        </w:trPr>
        <w:tc>
          <w:tcPr>
            <w:tcW w:w="3598" w:type="dxa"/>
            <w:vMerge w:val="restart"/>
            <w:vAlign w:val="center"/>
          </w:tcPr>
          <w:p w14:paraId="67C6566E" w14:textId="77777777" w:rsidR="00E01984" w:rsidRPr="006301EC" w:rsidRDefault="00E01984" w:rsidP="00E01984">
            <w:pPr>
              <w:spacing w:before="40" w:after="60"/>
            </w:pPr>
          </w:p>
        </w:tc>
        <w:tc>
          <w:tcPr>
            <w:tcW w:w="2427" w:type="dxa"/>
            <w:gridSpan w:val="2"/>
            <w:shd w:val="clear" w:color="auto" w:fill="D9D9D9" w:themeFill="background1" w:themeFillShade="D9"/>
            <w:vAlign w:val="center"/>
          </w:tcPr>
          <w:p w14:paraId="3EEEA808" w14:textId="0C8F0113" w:rsidR="00E01984" w:rsidRPr="006301EC" w:rsidRDefault="00E01984" w:rsidP="00E01984">
            <w:pPr>
              <w:spacing w:before="40" w:after="60"/>
              <w:jc w:val="right"/>
            </w:pPr>
            <w:r w:rsidRPr="006301EC">
              <w:t>Name</w:t>
            </w:r>
          </w:p>
        </w:tc>
        <w:tc>
          <w:tcPr>
            <w:tcW w:w="4770" w:type="dxa"/>
            <w:vAlign w:val="center"/>
          </w:tcPr>
          <w:p w14:paraId="1B938B7F" w14:textId="12E14951" w:rsidR="00E01984" w:rsidRPr="006301EC" w:rsidRDefault="00E01984" w:rsidP="00E01984">
            <w:pPr>
              <w:spacing w:before="40" w:after="60"/>
            </w:pPr>
          </w:p>
        </w:tc>
      </w:tr>
      <w:tr w:rsidR="00E01984" w:rsidRPr="006301EC" w14:paraId="09921016" w14:textId="77777777" w:rsidTr="00E01984">
        <w:trPr>
          <w:trHeight w:val="418"/>
        </w:trPr>
        <w:tc>
          <w:tcPr>
            <w:tcW w:w="3598" w:type="dxa"/>
            <w:vMerge/>
            <w:vAlign w:val="center"/>
          </w:tcPr>
          <w:p w14:paraId="78D5AFDF" w14:textId="77777777" w:rsidR="00E01984" w:rsidRPr="006301EC" w:rsidRDefault="00E01984" w:rsidP="00E01984">
            <w:pPr>
              <w:spacing w:before="40" w:after="60"/>
            </w:pPr>
          </w:p>
        </w:tc>
        <w:tc>
          <w:tcPr>
            <w:tcW w:w="2427" w:type="dxa"/>
            <w:gridSpan w:val="2"/>
            <w:shd w:val="clear" w:color="auto" w:fill="D9D9D9" w:themeFill="background1" w:themeFillShade="D9"/>
            <w:vAlign w:val="center"/>
          </w:tcPr>
          <w:p w14:paraId="38C90568" w14:textId="6528DE83" w:rsidR="00E01984" w:rsidRPr="006301EC" w:rsidRDefault="00E01984" w:rsidP="00E01984">
            <w:pPr>
              <w:spacing w:before="40" w:after="60"/>
              <w:jc w:val="right"/>
            </w:pPr>
            <w:r w:rsidRPr="006301EC">
              <w:t>Title</w:t>
            </w:r>
          </w:p>
        </w:tc>
        <w:tc>
          <w:tcPr>
            <w:tcW w:w="4770" w:type="dxa"/>
            <w:vAlign w:val="center"/>
          </w:tcPr>
          <w:p w14:paraId="7534E715" w14:textId="53798AFB" w:rsidR="00E01984" w:rsidRPr="006301EC" w:rsidRDefault="00E01984" w:rsidP="00E01984">
            <w:pPr>
              <w:spacing w:before="40" w:after="60"/>
            </w:pPr>
          </w:p>
        </w:tc>
      </w:tr>
      <w:tr w:rsidR="00E01984" w:rsidRPr="006301EC" w14:paraId="191EC214" w14:textId="77777777" w:rsidTr="00E01984">
        <w:trPr>
          <w:trHeight w:val="418"/>
        </w:trPr>
        <w:tc>
          <w:tcPr>
            <w:tcW w:w="3598" w:type="dxa"/>
            <w:vMerge/>
            <w:vAlign w:val="center"/>
          </w:tcPr>
          <w:p w14:paraId="1BDD2F38" w14:textId="77777777" w:rsidR="00E01984" w:rsidRPr="006301EC" w:rsidRDefault="00E01984" w:rsidP="00E01984">
            <w:pPr>
              <w:spacing w:before="40" w:after="60"/>
            </w:pPr>
          </w:p>
        </w:tc>
        <w:tc>
          <w:tcPr>
            <w:tcW w:w="2427" w:type="dxa"/>
            <w:gridSpan w:val="2"/>
            <w:shd w:val="clear" w:color="auto" w:fill="D9D9D9" w:themeFill="background1" w:themeFillShade="D9"/>
            <w:vAlign w:val="center"/>
          </w:tcPr>
          <w:p w14:paraId="7F3EEC8C" w14:textId="77777777" w:rsidR="00E01984" w:rsidRPr="006301EC" w:rsidRDefault="00E01984" w:rsidP="00E01984">
            <w:pPr>
              <w:spacing w:before="40" w:after="60"/>
              <w:jc w:val="right"/>
            </w:pPr>
            <w:r w:rsidRPr="006301EC">
              <w:t xml:space="preserve">Additional </w:t>
            </w:r>
          </w:p>
          <w:p w14:paraId="0F693DEE" w14:textId="72D8B905" w:rsidR="00E01984" w:rsidRPr="006301EC" w:rsidRDefault="00E01984" w:rsidP="00E01984">
            <w:pPr>
              <w:spacing w:before="40" w:after="60"/>
              <w:jc w:val="right"/>
            </w:pPr>
            <w:r w:rsidRPr="006301EC">
              <w:t>documents attached?</w:t>
            </w:r>
          </w:p>
        </w:tc>
        <w:tc>
          <w:tcPr>
            <w:tcW w:w="4770" w:type="dxa"/>
            <w:vAlign w:val="center"/>
          </w:tcPr>
          <w:p w14:paraId="437FCE6B" w14:textId="4F072518" w:rsidR="00E01984" w:rsidRPr="006301EC" w:rsidRDefault="00E01984" w:rsidP="00E01984">
            <w:pPr>
              <w:spacing w:before="40" w:after="60"/>
              <w:jc w:val="center"/>
            </w:pPr>
            <w:r w:rsidRPr="006301EC">
              <w:t xml:space="preserve">Yes  </w:t>
            </w:r>
            <w:r w:rsidRPr="006301E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1EC">
              <w:instrText xml:space="preserve"> FORMCHECKBOX </w:instrText>
            </w:r>
            <w:r w:rsidR="00E65AD2">
              <w:fldChar w:fldCharType="separate"/>
            </w:r>
            <w:r w:rsidRPr="006301EC">
              <w:fldChar w:fldCharType="end"/>
            </w:r>
            <w:r w:rsidRPr="006301EC">
              <w:t xml:space="preserve">      No  </w:t>
            </w:r>
            <w:r w:rsidRPr="006301E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1EC">
              <w:instrText xml:space="preserve"> FORMCHECKBOX </w:instrText>
            </w:r>
            <w:r w:rsidR="00E65AD2">
              <w:fldChar w:fldCharType="separate"/>
            </w:r>
            <w:r w:rsidRPr="006301EC">
              <w:fldChar w:fldCharType="end"/>
            </w:r>
          </w:p>
        </w:tc>
      </w:tr>
      <w:tr w:rsidR="00281079" w:rsidRPr="006301EC" w14:paraId="5E245D2B" w14:textId="77777777" w:rsidTr="005348BC">
        <w:trPr>
          <w:trHeight w:val="1771"/>
        </w:trPr>
        <w:tc>
          <w:tcPr>
            <w:tcW w:w="5397" w:type="dxa"/>
            <w:gridSpan w:val="2"/>
            <w:vAlign w:val="center"/>
          </w:tcPr>
          <w:p w14:paraId="12AE10D8" w14:textId="77777777" w:rsidR="00281079" w:rsidRPr="006301EC" w:rsidRDefault="00281079" w:rsidP="00281079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60"/>
              <w:ind w:left="360"/>
            </w:pPr>
            <w:r w:rsidRPr="006301EC">
              <w:t>Type of report (check one)</w:t>
            </w:r>
          </w:p>
          <w:p w14:paraId="3AC8EB16" w14:textId="77777777" w:rsidR="00281079" w:rsidRPr="006301EC" w:rsidRDefault="00281079" w:rsidP="007E1555">
            <w:pPr>
              <w:ind w:left="720" w:hanging="360"/>
            </w:pPr>
            <w:r w:rsidRPr="006301E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301EC">
              <w:instrText xml:space="preserve"> FORMCHECKBOX </w:instrText>
            </w:r>
            <w:r w:rsidR="00E65AD2">
              <w:fldChar w:fldCharType="separate"/>
            </w:r>
            <w:r w:rsidRPr="006301EC">
              <w:fldChar w:fldCharType="end"/>
            </w:r>
            <w:bookmarkEnd w:id="0"/>
            <w:r w:rsidRPr="006301EC">
              <w:tab/>
              <w:t>Initial</w:t>
            </w:r>
          </w:p>
          <w:p w14:paraId="48EF82CF" w14:textId="77777777" w:rsidR="00281079" w:rsidRPr="006301EC" w:rsidRDefault="00281079" w:rsidP="007E1555">
            <w:pPr>
              <w:ind w:left="720" w:hanging="360"/>
            </w:pPr>
            <w:r w:rsidRPr="006301E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301EC">
              <w:instrText xml:space="preserve"> FORMCHECKBOX </w:instrText>
            </w:r>
            <w:r w:rsidR="00E65AD2">
              <w:fldChar w:fldCharType="separate"/>
            </w:r>
            <w:r w:rsidRPr="006301EC">
              <w:fldChar w:fldCharType="end"/>
            </w:r>
            <w:bookmarkEnd w:id="1"/>
            <w:r w:rsidRPr="006301EC">
              <w:tab/>
              <w:t>Supplemental</w:t>
            </w:r>
          </w:p>
          <w:p w14:paraId="277A148B" w14:textId="77777777" w:rsidR="00281079" w:rsidRPr="006301EC" w:rsidRDefault="00281079" w:rsidP="007E1555">
            <w:pPr>
              <w:ind w:left="720" w:hanging="360"/>
            </w:pPr>
            <w:r w:rsidRPr="006301E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1EC">
              <w:instrText xml:space="preserve"> FORMCHECKBOX </w:instrText>
            </w:r>
            <w:r w:rsidR="00E65AD2">
              <w:fldChar w:fldCharType="separate"/>
            </w:r>
            <w:r w:rsidRPr="006301EC">
              <w:fldChar w:fldCharType="end"/>
            </w:r>
            <w:r w:rsidRPr="006301EC">
              <w:tab/>
              <w:t>Final</w:t>
            </w:r>
          </w:p>
          <w:p w14:paraId="1172EE11" w14:textId="77777777" w:rsidR="00281079" w:rsidRPr="006301EC" w:rsidRDefault="00281079" w:rsidP="007E1555">
            <w:pPr>
              <w:ind w:left="720" w:hanging="360"/>
            </w:pPr>
            <w:r w:rsidRPr="006301E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6301EC">
              <w:instrText xml:space="preserve"> FORMCHECKBOX </w:instrText>
            </w:r>
            <w:r w:rsidR="00E65AD2">
              <w:fldChar w:fldCharType="separate"/>
            </w:r>
            <w:r w:rsidRPr="006301EC">
              <w:fldChar w:fldCharType="end"/>
            </w:r>
            <w:bookmarkEnd w:id="2"/>
            <w:r w:rsidRPr="006301EC">
              <w:tab/>
              <w:t xml:space="preserve">Other </w:t>
            </w:r>
            <w:r w:rsidRPr="006301EC">
              <w:rPr>
                <w:i/>
                <w:iCs/>
              </w:rPr>
              <w:t>(specify)</w:t>
            </w:r>
            <w:r w:rsidRPr="006301EC">
              <w:t xml:space="preserve"> </w:t>
            </w:r>
          </w:p>
        </w:tc>
        <w:tc>
          <w:tcPr>
            <w:tcW w:w="5398" w:type="dxa"/>
            <w:gridSpan w:val="2"/>
            <w:vAlign w:val="center"/>
          </w:tcPr>
          <w:p w14:paraId="0123C64A" w14:textId="77777777" w:rsidR="00281079" w:rsidRPr="006301EC" w:rsidRDefault="00281079" w:rsidP="00281079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60"/>
              <w:ind w:left="360"/>
            </w:pPr>
            <w:r w:rsidRPr="006301EC">
              <w:t>Type of incident (check one)</w:t>
            </w:r>
          </w:p>
          <w:p w14:paraId="547ABCA1" w14:textId="77777777" w:rsidR="00281079" w:rsidRPr="006301EC" w:rsidRDefault="00281079" w:rsidP="007E1555">
            <w:pPr>
              <w:ind w:left="785" w:hanging="375"/>
            </w:pPr>
            <w:r w:rsidRPr="006301E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6301EC">
              <w:instrText xml:space="preserve"> FORMCHECKBOX </w:instrText>
            </w:r>
            <w:r w:rsidR="00E65AD2">
              <w:fldChar w:fldCharType="separate"/>
            </w:r>
            <w:r w:rsidRPr="006301EC">
              <w:fldChar w:fldCharType="end"/>
            </w:r>
            <w:bookmarkEnd w:id="3"/>
            <w:r w:rsidRPr="006301EC">
              <w:tab/>
              <w:t>Conduct violation</w:t>
            </w:r>
          </w:p>
          <w:p w14:paraId="03A34BBA" w14:textId="77777777" w:rsidR="00281079" w:rsidRPr="006301EC" w:rsidRDefault="00281079" w:rsidP="007E1555">
            <w:pPr>
              <w:ind w:left="785" w:hanging="375"/>
            </w:pPr>
            <w:r w:rsidRPr="006301EC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6301EC">
              <w:instrText xml:space="preserve"> FORMCHECKBOX </w:instrText>
            </w:r>
            <w:r w:rsidR="00E65AD2">
              <w:fldChar w:fldCharType="separate"/>
            </w:r>
            <w:r w:rsidRPr="006301EC">
              <w:fldChar w:fldCharType="end"/>
            </w:r>
            <w:bookmarkEnd w:id="4"/>
            <w:r w:rsidRPr="006301EC">
              <w:tab/>
              <w:t>Criminal violation</w:t>
            </w:r>
          </w:p>
          <w:p w14:paraId="2A9CD857" w14:textId="77777777" w:rsidR="00281079" w:rsidRPr="006301EC" w:rsidRDefault="00281079" w:rsidP="007E1555">
            <w:pPr>
              <w:spacing w:after="120"/>
              <w:ind w:left="785" w:hanging="375"/>
            </w:pPr>
            <w:r w:rsidRPr="006301E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6301EC">
              <w:instrText xml:space="preserve"> FORMCHECKBOX </w:instrText>
            </w:r>
            <w:r w:rsidR="00E65AD2">
              <w:fldChar w:fldCharType="separate"/>
            </w:r>
            <w:r w:rsidRPr="006301EC">
              <w:fldChar w:fldCharType="end"/>
            </w:r>
            <w:bookmarkEnd w:id="5"/>
            <w:r w:rsidRPr="006301EC">
              <w:tab/>
              <w:t>Program violation</w:t>
            </w:r>
          </w:p>
        </w:tc>
      </w:tr>
      <w:tr w:rsidR="00281079" w:rsidRPr="006301EC" w14:paraId="3F0A43D2" w14:textId="77777777" w:rsidTr="008E2389">
        <w:trPr>
          <w:trHeight w:hRule="exact" w:val="2458"/>
        </w:trPr>
        <w:tc>
          <w:tcPr>
            <w:tcW w:w="5397" w:type="dxa"/>
            <w:gridSpan w:val="2"/>
            <w:vAlign w:val="center"/>
          </w:tcPr>
          <w:p w14:paraId="3417131D" w14:textId="77777777" w:rsidR="00281079" w:rsidRPr="006301EC" w:rsidRDefault="00281079" w:rsidP="00281079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60"/>
              <w:ind w:left="360"/>
            </w:pPr>
            <w:r w:rsidRPr="006301EC">
              <w:t>Allegation against (check one)</w:t>
            </w:r>
          </w:p>
          <w:p w14:paraId="744506DD" w14:textId="77777777" w:rsidR="00281079" w:rsidRPr="006301EC" w:rsidRDefault="00281079" w:rsidP="007E1555">
            <w:pPr>
              <w:ind w:left="720" w:hanging="360"/>
            </w:pPr>
            <w:r w:rsidRPr="006301EC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6301EC">
              <w:instrText xml:space="preserve"> FORMCHECKBOX </w:instrText>
            </w:r>
            <w:r w:rsidR="00E65AD2">
              <w:fldChar w:fldCharType="separate"/>
            </w:r>
            <w:r w:rsidRPr="006301EC">
              <w:fldChar w:fldCharType="end"/>
            </w:r>
            <w:bookmarkEnd w:id="6"/>
            <w:r w:rsidRPr="006301EC">
              <w:tab/>
              <w:t>Contractor</w:t>
            </w:r>
          </w:p>
          <w:p w14:paraId="1725497E" w14:textId="01485A2E" w:rsidR="00281079" w:rsidRPr="006301EC" w:rsidRDefault="00281079" w:rsidP="007E1555">
            <w:pPr>
              <w:ind w:left="720" w:hanging="360"/>
            </w:pPr>
            <w:r w:rsidRPr="006301EC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6301EC">
              <w:instrText xml:space="preserve"> FORMCHECKBOX </w:instrText>
            </w:r>
            <w:r w:rsidR="00E65AD2">
              <w:fldChar w:fldCharType="separate"/>
            </w:r>
            <w:r w:rsidRPr="006301EC">
              <w:fldChar w:fldCharType="end"/>
            </w:r>
            <w:bookmarkEnd w:id="7"/>
            <w:r w:rsidRPr="006301EC">
              <w:tab/>
              <w:t xml:space="preserve">Program </w:t>
            </w:r>
            <w:r w:rsidR="00B027B0">
              <w:t>p</w:t>
            </w:r>
            <w:r w:rsidRPr="006301EC">
              <w:t>articipant</w:t>
            </w:r>
          </w:p>
          <w:p w14:paraId="0C812E55" w14:textId="32DE5A54" w:rsidR="00281079" w:rsidRPr="006301EC" w:rsidRDefault="00281079" w:rsidP="007E1555">
            <w:pPr>
              <w:ind w:left="720" w:hanging="360"/>
            </w:pPr>
            <w:r w:rsidRPr="006301EC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6301EC">
              <w:instrText xml:space="preserve"> FORMCHECKBOX </w:instrText>
            </w:r>
            <w:r w:rsidR="00E65AD2">
              <w:fldChar w:fldCharType="separate"/>
            </w:r>
            <w:r w:rsidRPr="006301EC">
              <w:fldChar w:fldCharType="end"/>
            </w:r>
            <w:bookmarkEnd w:id="8"/>
            <w:r w:rsidRPr="006301EC">
              <w:tab/>
              <w:t xml:space="preserve">Other </w:t>
            </w:r>
            <w:r w:rsidR="008E2389" w:rsidRPr="006301EC">
              <w:t>[</w:t>
            </w:r>
            <w:r w:rsidRPr="006301EC">
              <w:rPr>
                <w:i/>
                <w:iCs/>
              </w:rPr>
              <w:t>(specify)</w:t>
            </w:r>
            <w:r w:rsidR="008E2389" w:rsidRPr="006301EC">
              <w:rPr>
                <w:i/>
                <w:iCs/>
              </w:rPr>
              <w:t>, give name and position of employees(s), list telephone number, social security account number, if applicable, and other identifying data.]</w:t>
            </w:r>
          </w:p>
        </w:tc>
        <w:tc>
          <w:tcPr>
            <w:tcW w:w="5398" w:type="dxa"/>
            <w:gridSpan w:val="2"/>
          </w:tcPr>
          <w:p w14:paraId="52DB3843" w14:textId="77777777" w:rsidR="00281079" w:rsidRPr="006301EC" w:rsidRDefault="00281079" w:rsidP="00281079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60"/>
              <w:ind w:left="360"/>
            </w:pPr>
            <w:r w:rsidRPr="006301EC">
              <w:t>Location of incident [</w:t>
            </w:r>
            <w:r w:rsidRPr="006301EC">
              <w:rPr>
                <w:i/>
                <w:iCs/>
              </w:rPr>
              <w:t>give complete name(s) and addresses of organization(s) involved]</w:t>
            </w:r>
          </w:p>
        </w:tc>
      </w:tr>
      <w:tr w:rsidR="005348BC" w:rsidRPr="006301EC" w14:paraId="1FABF3D7" w14:textId="77777777" w:rsidTr="00D31E4D">
        <w:trPr>
          <w:trHeight w:val="944"/>
        </w:trPr>
        <w:tc>
          <w:tcPr>
            <w:tcW w:w="5397" w:type="dxa"/>
            <w:gridSpan w:val="2"/>
            <w:vAlign w:val="center"/>
          </w:tcPr>
          <w:p w14:paraId="7B2A55C9" w14:textId="5550F187" w:rsidR="005348BC" w:rsidRPr="006301EC" w:rsidRDefault="005348BC" w:rsidP="00281079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60"/>
              <w:ind w:left="360"/>
            </w:pPr>
            <w:r w:rsidRPr="006301EC">
              <w:t xml:space="preserve">Date and time of incident/discovery </w:t>
            </w:r>
            <w:r w:rsidRPr="006301EC">
              <w:rPr>
                <w:i/>
                <w:iCs/>
              </w:rPr>
              <w:t>(date, time)</w:t>
            </w:r>
          </w:p>
        </w:tc>
        <w:tc>
          <w:tcPr>
            <w:tcW w:w="5398" w:type="dxa"/>
            <w:gridSpan w:val="2"/>
            <w:vAlign w:val="center"/>
          </w:tcPr>
          <w:p w14:paraId="07D8B532" w14:textId="775B0DB8" w:rsidR="005348BC" w:rsidRPr="006301EC" w:rsidRDefault="005348BC" w:rsidP="005348BC">
            <w:pPr>
              <w:spacing w:before="40" w:after="60"/>
            </w:pPr>
          </w:p>
        </w:tc>
      </w:tr>
      <w:tr w:rsidR="00281079" w:rsidRPr="006301EC" w14:paraId="0B983557" w14:textId="77777777" w:rsidTr="00D31E4D">
        <w:trPr>
          <w:trHeight w:val="1700"/>
        </w:trPr>
        <w:tc>
          <w:tcPr>
            <w:tcW w:w="10795" w:type="dxa"/>
            <w:gridSpan w:val="4"/>
            <w:vAlign w:val="center"/>
          </w:tcPr>
          <w:p w14:paraId="22B64D2F" w14:textId="77777777" w:rsidR="00281079" w:rsidRPr="006301EC" w:rsidRDefault="00281079" w:rsidP="00281079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60"/>
              <w:ind w:left="360"/>
            </w:pPr>
            <w:r w:rsidRPr="006301EC">
              <w:t>Source of complaint (check one)</w:t>
            </w:r>
          </w:p>
          <w:p w14:paraId="46BBC1E4" w14:textId="033596E7" w:rsidR="00281079" w:rsidRPr="006301EC" w:rsidRDefault="00281079" w:rsidP="007E1555">
            <w:pPr>
              <w:spacing w:after="60"/>
              <w:ind w:left="720" w:hanging="360"/>
            </w:pPr>
            <w:r w:rsidRPr="006301EC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6301EC">
              <w:instrText xml:space="preserve"> FORMCHECKBOX </w:instrText>
            </w:r>
            <w:r w:rsidR="00E65AD2">
              <w:fldChar w:fldCharType="separate"/>
            </w:r>
            <w:r w:rsidRPr="006301EC">
              <w:fldChar w:fldCharType="end"/>
            </w:r>
            <w:bookmarkEnd w:id="9"/>
            <w:r w:rsidRPr="006301EC">
              <w:tab/>
              <w:t xml:space="preserve">Audit     </w:t>
            </w:r>
            <w:r w:rsidRPr="006301E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6301EC">
              <w:instrText xml:space="preserve"> FORMCHECKBOX </w:instrText>
            </w:r>
            <w:r w:rsidR="00E65AD2">
              <w:fldChar w:fldCharType="separate"/>
            </w:r>
            <w:r w:rsidRPr="006301EC">
              <w:fldChar w:fldCharType="end"/>
            </w:r>
            <w:bookmarkEnd w:id="10"/>
            <w:r w:rsidRPr="006301EC">
              <w:t xml:space="preserve">  Contractor     </w:t>
            </w:r>
            <w:r w:rsidRPr="006301E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6301EC">
              <w:instrText xml:space="preserve"> FORMCHECKBOX </w:instrText>
            </w:r>
            <w:r w:rsidR="00E65AD2">
              <w:fldChar w:fldCharType="separate"/>
            </w:r>
            <w:r w:rsidRPr="006301EC">
              <w:fldChar w:fldCharType="end"/>
            </w:r>
            <w:bookmarkEnd w:id="11"/>
            <w:r w:rsidRPr="006301EC">
              <w:t xml:space="preserve">  Program </w:t>
            </w:r>
            <w:r w:rsidR="00B027B0">
              <w:t>p</w:t>
            </w:r>
            <w:r w:rsidRPr="006301EC">
              <w:t xml:space="preserve">articipant    </w:t>
            </w:r>
            <w:r w:rsidRPr="006301EC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6301EC">
              <w:instrText xml:space="preserve"> FORMCHECKBOX </w:instrText>
            </w:r>
            <w:r w:rsidR="00E65AD2">
              <w:fldChar w:fldCharType="separate"/>
            </w:r>
            <w:r w:rsidRPr="006301EC">
              <w:fldChar w:fldCharType="end"/>
            </w:r>
            <w:bookmarkEnd w:id="12"/>
            <w:r w:rsidRPr="006301EC">
              <w:t xml:space="preserve">  Public</w:t>
            </w:r>
          </w:p>
          <w:p w14:paraId="2C0A1C0D" w14:textId="12A84889" w:rsidR="00281079" w:rsidRPr="006301EC" w:rsidRDefault="00281079" w:rsidP="007E1555">
            <w:pPr>
              <w:spacing w:after="60"/>
              <w:ind w:left="720" w:hanging="360"/>
            </w:pPr>
            <w:r w:rsidRPr="006301EC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6301EC">
              <w:instrText xml:space="preserve"> FORMCHECKBOX </w:instrText>
            </w:r>
            <w:r w:rsidR="00E65AD2">
              <w:fldChar w:fldCharType="separate"/>
            </w:r>
            <w:r w:rsidRPr="006301EC">
              <w:fldChar w:fldCharType="end"/>
            </w:r>
            <w:bookmarkEnd w:id="13"/>
            <w:r w:rsidRPr="006301EC">
              <w:tab/>
              <w:t xml:space="preserve">Investigative </w:t>
            </w:r>
            <w:r w:rsidR="00B027B0">
              <w:t>l</w:t>
            </w:r>
            <w:r w:rsidRPr="006301EC">
              <w:t xml:space="preserve">aw </w:t>
            </w:r>
            <w:r w:rsidR="00B027B0">
              <w:t>e</w:t>
            </w:r>
            <w:r w:rsidRPr="006301EC">
              <w:t xml:space="preserve">nforcement </w:t>
            </w:r>
            <w:r w:rsidR="00B027B0">
              <w:t>a</w:t>
            </w:r>
            <w:r w:rsidRPr="006301EC">
              <w:t xml:space="preserve">gency </w:t>
            </w:r>
            <w:r w:rsidRPr="006301EC">
              <w:rPr>
                <w:i/>
                <w:iCs/>
              </w:rPr>
              <w:t>(specify)</w:t>
            </w:r>
          </w:p>
          <w:p w14:paraId="1AE2D87F" w14:textId="48D46E57" w:rsidR="00281079" w:rsidRPr="006301EC" w:rsidRDefault="00281079" w:rsidP="007E1555">
            <w:pPr>
              <w:spacing w:after="120"/>
              <w:ind w:left="720" w:hanging="360"/>
            </w:pPr>
            <w:r w:rsidRPr="006301E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6301EC">
              <w:instrText xml:space="preserve"> FORMCHECKBOX </w:instrText>
            </w:r>
            <w:r w:rsidR="00E65AD2">
              <w:fldChar w:fldCharType="separate"/>
            </w:r>
            <w:r w:rsidRPr="006301EC">
              <w:fldChar w:fldCharType="end"/>
            </w:r>
            <w:bookmarkEnd w:id="14"/>
            <w:r w:rsidRPr="006301EC">
              <w:tab/>
              <w:t xml:space="preserve">Other </w:t>
            </w:r>
            <w:r w:rsidR="008E2389" w:rsidRPr="006301EC">
              <w:t>[</w:t>
            </w:r>
            <w:r w:rsidRPr="006301EC">
              <w:rPr>
                <w:i/>
                <w:iCs/>
              </w:rPr>
              <w:t>(specify)</w:t>
            </w:r>
            <w:r w:rsidR="008E2389" w:rsidRPr="006301EC">
              <w:rPr>
                <w:i/>
                <w:iCs/>
              </w:rPr>
              <w:t>, give name and telephone number so additional information can be obtained.]</w:t>
            </w:r>
          </w:p>
        </w:tc>
      </w:tr>
      <w:tr w:rsidR="00281079" w:rsidRPr="006301EC" w14:paraId="2ABB1A55" w14:textId="77777777" w:rsidTr="007E1555">
        <w:trPr>
          <w:trHeight w:hRule="exact" w:val="1693"/>
        </w:trPr>
        <w:tc>
          <w:tcPr>
            <w:tcW w:w="10795" w:type="dxa"/>
            <w:gridSpan w:val="4"/>
          </w:tcPr>
          <w:p w14:paraId="6942FCBB" w14:textId="77777777" w:rsidR="00281079" w:rsidRPr="006301EC" w:rsidRDefault="00281079" w:rsidP="00281079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60"/>
              <w:ind w:left="360"/>
              <w:jc w:val="both"/>
            </w:pPr>
            <w:r w:rsidRPr="006301EC">
              <w:t>Contacts with law enforcement agencies</w:t>
            </w:r>
          </w:p>
          <w:p w14:paraId="49E67FA1" w14:textId="77777777" w:rsidR="00281079" w:rsidRPr="006301EC" w:rsidRDefault="00281079" w:rsidP="007E1555">
            <w:pPr>
              <w:spacing w:after="120"/>
              <w:ind w:left="360"/>
              <w:jc w:val="both"/>
              <w:rPr>
                <w:i/>
                <w:iCs/>
              </w:rPr>
            </w:pPr>
            <w:r w:rsidRPr="006301EC">
              <w:rPr>
                <w:i/>
                <w:iCs/>
              </w:rPr>
              <w:t>[specify names(s) and agency contacted and results]</w:t>
            </w:r>
          </w:p>
        </w:tc>
      </w:tr>
      <w:tr w:rsidR="00281079" w:rsidRPr="006301EC" w14:paraId="52110C33" w14:textId="77777777" w:rsidTr="00D31E4D">
        <w:trPr>
          <w:trHeight w:hRule="exact" w:val="1999"/>
        </w:trPr>
        <w:tc>
          <w:tcPr>
            <w:tcW w:w="10795" w:type="dxa"/>
            <w:gridSpan w:val="4"/>
            <w:tcBorders>
              <w:bottom w:val="single" w:sz="4" w:space="0" w:color="auto"/>
            </w:tcBorders>
          </w:tcPr>
          <w:p w14:paraId="0EF15FCC" w14:textId="77777777" w:rsidR="00281079" w:rsidRPr="006301EC" w:rsidRDefault="00281079" w:rsidP="00281079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360"/>
              <w:jc w:val="both"/>
            </w:pPr>
            <w:r w:rsidRPr="006301EC">
              <w:lastRenderedPageBreak/>
              <w:t>Persons who can provide additional information:</w:t>
            </w:r>
          </w:p>
          <w:p w14:paraId="66EDF65C" w14:textId="0428AD96" w:rsidR="008E2389" w:rsidRPr="006301EC" w:rsidRDefault="008E2389" w:rsidP="008E2389">
            <w:pPr>
              <w:spacing w:after="120"/>
              <w:ind w:left="360"/>
              <w:jc w:val="both"/>
              <w:rPr>
                <w:i/>
              </w:rPr>
            </w:pPr>
            <w:r w:rsidRPr="006301EC">
              <w:rPr>
                <w:i/>
              </w:rPr>
              <w:t>[(include custodian of records) name, position or job title, employment, local address (street, city, and state) or organization, if employed and telephone number]</w:t>
            </w:r>
          </w:p>
        </w:tc>
      </w:tr>
      <w:tr w:rsidR="00281079" w:rsidRPr="006301EC" w14:paraId="493D5796" w14:textId="77777777" w:rsidTr="006A3C6F">
        <w:trPr>
          <w:trHeight w:hRule="exact" w:val="4600"/>
        </w:trPr>
        <w:tc>
          <w:tcPr>
            <w:tcW w:w="10795" w:type="dxa"/>
            <w:gridSpan w:val="4"/>
          </w:tcPr>
          <w:p w14:paraId="730DE621" w14:textId="77777777" w:rsidR="00281079" w:rsidRPr="006301EC" w:rsidRDefault="00281079" w:rsidP="00281079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60"/>
              <w:ind w:left="360"/>
              <w:jc w:val="both"/>
            </w:pPr>
            <w:r w:rsidRPr="006301EC">
              <w:t>Details of incident</w:t>
            </w:r>
          </w:p>
          <w:p w14:paraId="77426583" w14:textId="77777777" w:rsidR="00281079" w:rsidRPr="006301EC" w:rsidRDefault="00281079" w:rsidP="007E1555">
            <w:pPr>
              <w:spacing w:after="120"/>
              <w:ind w:left="360"/>
              <w:jc w:val="both"/>
              <w:rPr>
                <w:i/>
                <w:iCs/>
              </w:rPr>
            </w:pPr>
            <w:r w:rsidRPr="006301EC">
              <w:rPr>
                <w:i/>
                <w:iCs/>
              </w:rPr>
              <w:t>(describe the incident)</w:t>
            </w:r>
          </w:p>
        </w:tc>
      </w:tr>
      <w:tr w:rsidR="00281079" w:rsidRPr="006301EC" w14:paraId="6B2CC622" w14:textId="77777777" w:rsidTr="00D31E4D">
        <w:trPr>
          <w:trHeight w:hRule="exact" w:val="2512"/>
        </w:trPr>
        <w:tc>
          <w:tcPr>
            <w:tcW w:w="10795" w:type="dxa"/>
            <w:gridSpan w:val="4"/>
            <w:tcBorders>
              <w:bottom w:val="single" w:sz="4" w:space="0" w:color="auto"/>
            </w:tcBorders>
          </w:tcPr>
          <w:p w14:paraId="5155FF37" w14:textId="77777777" w:rsidR="00281079" w:rsidRPr="006301EC" w:rsidRDefault="00281079" w:rsidP="00281079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60"/>
              <w:ind w:left="360"/>
              <w:jc w:val="both"/>
            </w:pPr>
            <w:r w:rsidRPr="006301EC">
              <w:t xml:space="preserve">Other important/relevant information: </w:t>
            </w:r>
          </w:p>
        </w:tc>
      </w:tr>
    </w:tbl>
    <w:p w14:paraId="7A363B55" w14:textId="43AEC9B9" w:rsidR="00D31E4D" w:rsidRPr="006301EC" w:rsidRDefault="00D31E4D" w:rsidP="008E22F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77"/>
        <w:gridCol w:w="5310"/>
        <w:gridCol w:w="810"/>
        <w:gridCol w:w="2698"/>
      </w:tblGrid>
      <w:tr w:rsidR="007B1C44" w:rsidRPr="006301EC" w14:paraId="089EAA2F" w14:textId="77777777" w:rsidTr="004138AD">
        <w:trPr>
          <w:trHeight w:val="360"/>
        </w:trPr>
        <w:tc>
          <w:tcPr>
            <w:tcW w:w="10795" w:type="dxa"/>
            <w:gridSpan w:val="4"/>
            <w:shd w:val="clear" w:color="auto" w:fill="000000" w:themeFill="text1"/>
            <w:vAlign w:val="center"/>
          </w:tcPr>
          <w:p w14:paraId="27E7F494" w14:textId="09503508" w:rsidR="007B1C44" w:rsidRPr="006301EC" w:rsidRDefault="00CD75F2" w:rsidP="007B1C44">
            <w:pPr>
              <w:jc w:val="center"/>
            </w:pPr>
            <w:r w:rsidRPr="006301EC">
              <w:rPr>
                <w:b/>
                <w:color w:val="FFFFFF" w:themeColor="background1"/>
              </w:rPr>
              <w:t xml:space="preserve">FOR USE </w:t>
            </w:r>
            <w:r w:rsidR="00B027B0">
              <w:rPr>
                <w:b/>
                <w:color w:val="FFFFFF" w:themeColor="background1"/>
              </w:rPr>
              <w:t>BY THE WORKFORCE PARTNERSHIP</w:t>
            </w:r>
            <w:r w:rsidR="00B027B0" w:rsidRPr="006301EC">
              <w:rPr>
                <w:b/>
                <w:color w:val="FFFFFF" w:themeColor="background1"/>
              </w:rPr>
              <w:t xml:space="preserve"> </w:t>
            </w:r>
            <w:r w:rsidRPr="006301EC">
              <w:rPr>
                <w:b/>
                <w:color w:val="FFFFFF" w:themeColor="background1"/>
              </w:rPr>
              <w:t>ONLY</w:t>
            </w:r>
          </w:p>
        </w:tc>
      </w:tr>
      <w:tr w:rsidR="007B1C44" w:rsidRPr="006301EC" w14:paraId="63A4ADFA" w14:textId="77777777" w:rsidTr="009E0A97">
        <w:trPr>
          <w:trHeight w:val="360"/>
        </w:trPr>
        <w:tc>
          <w:tcPr>
            <w:tcW w:w="10795" w:type="dxa"/>
            <w:gridSpan w:val="4"/>
            <w:shd w:val="clear" w:color="auto" w:fill="D9D9D9" w:themeFill="background1" w:themeFillShade="D9"/>
            <w:vAlign w:val="center"/>
          </w:tcPr>
          <w:p w14:paraId="59A32A90" w14:textId="5BC8A9CC" w:rsidR="007B1C44" w:rsidRPr="006301EC" w:rsidRDefault="007B1C44" w:rsidP="007B1C44">
            <w:pPr>
              <w:jc w:val="center"/>
            </w:pPr>
            <w:r w:rsidRPr="006301EC">
              <w:rPr>
                <w:b/>
              </w:rPr>
              <w:t xml:space="preserve">INCIDENT REPORT SUBMITTED </w:t>
            </w:r>
            <w:r w:rsidR="00651656" w:rsidRPr="006301EC">
              <w:rPr>
                <w:b/>
              </w:rPr>
              <w:t>BY</w:t>
            </w:r>
          </w:p>
        </w:tc>
      </w:tr>
      <w:tr w:rsidR="007B1C44" w:rsidRPr="006301EC" w14:paraId="6C2655EE" w14:textId="77777777" w:rsidTr="009E0A97">
        <w:trPr>
          <w:trHeight w:val="360"/>
        </w:trPr>
        <w:tc>
          <w:tcPr>
            <w:tcW w:w="1977" w:type="dxa"/>
            <w:shd w:val="clear" w:color="auto" w:fill="D9D9D9" w:themeFill="background1" w:themeFillShade="D9"/>
            <w:vAlign w:val="bottom"/>
          </w:tcPr>
          <w:p w14:paraId="7C1C18D2" w14:textId="72D8BD07" w:rsidR="007B1C44" w:rsidRPr="006301EC" w:rsidRDefault="007B1C44" w:rsidP="007B1C44">
            <w:pPr>
              <w:jc w:val="right"/>
              <w:rPr>
                <w:b/>
              </w:rPr>
            </w:pPr>
            <w:r w:rsidRPr="006301EC">
              <w:rPr>
                <w:b/>
              </w:rPr>
              <w:t xml:space="preserve">Name and </w:t>
            </w:r>
            <w:r w:rsidR="00B027B0">
              <w:rPr>
                <w:b/>
              </w:rPr>
              <w:t>t</w:t>
            </w:r>
            <w:r w:rsidRPr="006301EC">
              <w:rPr>
                <w:b/>
              </w:rPr>
              <w:t>itle:</w:t>
            </w:r>
          </w:p>
        </w:tc>
        <w:tc>
          <w:tcPr>
            <w:tcW w:w="5310" w:type="dxa"/>
            <w:vAlign w:val="bottom"/>
          </w:tcPr>
          <w:p w14:paraId="5CF12793" w14:textId="77777777" w:rsidR="007B1C44" w:rsidRPr="006301EC" w:rsidRDefault="007B1C44" w:rsidP="007B1C44">
            <w:pPr>
              <w:jc w:val="right"/>
            </w:pP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14:paraId="2A8812D6" w14:textId="073E81A4" w:rsidR="007B1C44" w:rsidRPr="006301EC" w:rsidRDefault="007B1C44" w:rsidP="007B1C44">
            <w:pPr>
              <w:jc w:val="center"/>
              <w:rPr>
                <w:b/>
              </w:rPr>
            </w:pPr>
            <w:r w:rsidRPr="006301EC">
              <w:rPr>
                <w:b/>
              </w:rPr>
              <w:t>Date:</w:t>
            </w:r>
          </w:p>
        </w:tc>
        <w:tc>
          <w:tcPr>
            <w:tcW w:w="2698" w:type="dxa"/>
            <w:vMerge w:val="restart"/>
            <w:vAlign w:val="center"/>
          </w:tcPr>
          <w:p w14:paraId="41476CD1" w14:textId="77777777" w:rsidR="007B1C44" w:rsidRPr="006301EC" w:rsidRDefault="007B1C44" w:rsidP="007B1C44">
            <w:pPr>
              <w:jc w:val="center"/>
            </w:pPr>
          </w:p>
        </w:tc>
      </w:tr>
      <w:tr w:rsidR="007B1C44" w:rsidRPr="006301EC" w14:paraId="7DD29FEF" w14:textId="77777777" w:rsidTr="009E0A97">
        <w:trPr>
          <w:trHeight w:val="360"/>
        </w:trPr>
        <w:tc>
          <w:tcPr>
            <w:tcW w:w="1977" w:type="dxa"/>
            <w:shd w:val="clear" w:color="auto" w:fill="D9D9D9" w:themeFill="background1" w:themeFillShade="D9"/>
            <w:vAlign w:val="bottom"/>
          </w:tcPr>
          <w:p w14:paraId="62126F6D" w14:textId="0400258E" w:rsidR="007B1C44" w:rsidRPr="006301EC" w:rsidRDefault="007B1C44" w:rsidP="007B1C44">
            <w:pPr>
              <w:jc w:val="right"/>
              <w:rPr>
                <w:b/>
              </w:rPr>
            </w:pPr>
            <w:r w:rsidRPr="006301EC">
              <w:rPr>
                <w:b/>
              </w:rPr>
              <w:t>Signature:</w:t>
            </w:r>
          </w:p>
        </w:tc>
        <w:tc>
          <w:tcPr>
            <w:tcW w:w="5310" w:type="dxa"/>
            <w:vAlign w:val="bottom"/>
          </w:tcPr>
          <w:p w14:paraId="7849A31A" w14:textId="77777777" w:rsidR="007B1C44" w:rsidRPr="006301EC" w:rsidRDefault="007B1C44" w:rsidP="007B1C44">
            <w:pPr>
              <w:jc w:val="right"/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  <w:vAlign w:val="bottom"/>
          </w:tcPr>
          <w:p w14:paraId="3C031BF9" w14:textId="77777777" w:rsidR="007B1C44" w:rsidRPr="006301EC" w:rsidRDefault="007B1C44" w:rsidP="007B1C44">
            <w:pPr>
              <w:jc w:val="right"/>
              <w:rPr>
                <w:b/>
              </w:rPr>
            </w:pPr>
          </w:p>
        </w:tc>
        <w:tc>
          <w:tcPr>
            <w:tcW w:w="2698" w:type="dxa"/>
            <w:vMerge/>
            <w:vAlign w:val="bottom"/>
          </w:tcPr>
          <w:p w14:paraId="5E54FF4A" w14:textId="77777777" w:rsidR="007B1C44" w:rsidRPr="006301EC" w:rsidRDefault="007B1C44" w:rsidP="007B1C44">
            <w:pPr>
              <w:jc w:val="right"/>
            </w:pPr>
          </w:p>
        </w:tc>
      </w:tr>
    </w:tbl>
    <w:p w14:paraId="277AED42" w14:textId="77777777" w:rsidR="008E22FE" w:rsidRPr="006301EC" w:rsidRDefault="008E22FE" w:rsidP="008E22FE"/>
    <w:sectPr w:rsidR="008E22FE" w:rsidRPr="006301EC" w:rsidSect="00462349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503E" w14:textId="77777777" w:rsidR="00926378" w:rsidRDefault="00926378" w:rsidP="00462349">
      <w:r>
        <w:separator/>
      </w:r>
    </w:p>
  </w:endnote>
  <w:endnote w:type="continuationSeparator" w:id="0">
    <w:p w14:paraId="2CC8F0FC" w14:textId="77777777" w:rsidR="00926378" w:rsidRDefault="00926378" w:rsidP="00462349">
      <w:r>
        <w:continuationSeparator/>
      </w:r>
    </w:p>
  </w:endnote>
  <w:endnote w:type="continuationNotice" w:id="1">
    <w:p w14:paraId="3E752863" w14:textId="77777777" w:rsidR="00A56EAD" w:rsidRDefault="00A56E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8F26" w14:textId="379DA601" w:rsidR="00F77DA8" w:rsidRPr="00B027B0" w:rsidRDefault="00F77DA8" w:rsidP="00B027B0">
    <w:pPr>
      <w:pStyle w:val="Footer"/>
      <w:tabs>
        <w:tab w:val="clear" w:pos="9360"/>
        <w:tab w:val="right" w:pos="10800"/>
      </w:tabs>
    </w:pPr>
    <w:r w:rsidRPr="00B027B0">
      <w:t xml:space="preserve">Revised </w:t>
    </w:r>
    <w:r w:rsidR="00873D12">
      <w:t>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30D5" w14:textId="77777777" w:rsidR="00926378" w:rsidRDefault="00926378" w:rsidP="00462349">
      <w:r>
        <w:separator/>
      </w:r>
    </w:p>
  </w:footnote>
  <w:footnote w:type="continuationSeparator" w:id="0">
    <w:p w14:paraId="331CF04B" w14:textId="77777777" w:rsidR="00926378" w:rsidRDefault="00926378" w:rsidP="00462349">
      <w:r>
        <w:continuationSeparator/>
      </w:r>
    </w:p>
  </w:footnote>
  <w:footnote w:type="continuationNotice" w:id="1">
    <w:p w14:paraId="184CD109" w14:textId="77777777" w:rsidR="00A56EAD" w:rsidRDefault="00A56E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BC12" w14:textId="0C30C687" w:rsidR="00462349" w:rsidRPr="0085364C" w:rsidRDefault="00462349" w:rsidP="00462349">
    <w:pPr>
      <w:pStyle w:val="Header"/>
      <w:rPr>
        <w:szCs w:val="18"/>
      </w:rPr>
    </w:pPr>
    <w:r w:rsidRPr="0085364C">
      <w:rPr>
        <w:szCs w:val="18"/>
      </w:rPr>
      <w:t>Attachment</w:t>
    </w:r>
  </w:p>
  <w:p w14:paraId="52B5CF03" w14:textId="223DABEE" w:rsidR="00462349" w:rsidRDefault="00462349" w:rsidP="00462349">
    <w:pPr>
      <w:pStyle w:val="Header"/>
      <w:rPr>
        <w:szCs w:val="18"/>
      </w:rPr>
    </w:pPr>
    <w:r w:rsidRPr="0085364C">
      <w:rPr>
        <w:szCs w:val="18"/>
      </w:rPr>
      <w:t xml:space="preserve">Chapter </w:t>
    </w:r>
    <w:r w:rsidR="00651656" w:rsidRPr="0085364C">
      <w:rPr>
        <w:szCs w:val="18"/>
      </w:rPr>
      <w:t>9</w:t>
    </w:r>
    <w:r w:rsidR="0085364C">
      <w:rPr>
        <w:szCs w:val="18"/>
      </w:rPr>
      <w:t xml:space="preserve">: </w:t>
    </w:r>
    <w:r w:rsidR="00641BE6" w:rsidRPr="0085364C">
      <w:rPr>
        <w:szCs w:val="18"/>
      </w:rPr>
      <w:t>Nondiscrimination &amp; E</w:t>
    </w:r>
    <w:r w:rsidR="00DD6E07" w:rsidRPr="0085364C">
      <w:rPr>
        <w:szCs w:val="18"/>
      </w:rPr>
      <w:t xml:space="preserve">qual </w:t>
    </w:r>
    <w:r w:rsidR="00641BE6" w:rsidRPr="0085364C">
      <w:rPr>
        <w:szCs w:val="18"/>
      </w:rPr>
      <w:t>O</w:t>
    </w:r>
    <w:r w:rsidR="00DD6E07" w:rsidRPr="0085364C">
      <w:rPr>
        <w:szCs w:val="18"/>
      </w:rPr>
      <w:t>pportunity</w:t>
    </w:r>
    <w:r w:rsidR="00641BE6" w:rsidRPr="0085364C">
      <w:rPr>
        <w:szCs w:val="18"/>
      </w:rPr>
      <w:t xml:space="preserve"> Policy </w:t>
    </w:r>
    <w:r w:rsidR="00B55DEC" w:rsidRPr="0085364C">
      <w:rPr>
        <w:szCs w:val="18"/>
      </w:rPr>
      <w:t xml:space="preserve">and </w:t>
    </w:r>
    <w:r w:rsidR="00641BE6" w:rsidRPr="0085364C">
      <w:rPr>
        <w:szCs w:val="18"/>
      </w:rPr>
      <w:t xml:space="preserve">Complaint Procedures </w:t>
    </w:r>
  </w:p>
  <w:p w14:paraId="32F98EFF" w14:textId="77777777" w:rsidR="00B027B0" w:rsidRPr="0085364C" w:rsidRDefault="00B027B0" w:rsidP="00462349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C44C4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D7EFE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A136BA"/>
    <w:multiLevelType w:val="hybridMultilevel"/>
    <w:tmpl w:val="A88EB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5465F"/>
    <w:multiLevelType w:val="multilevel"/>
    <w:tmpl w:val="94FE4168"/>
    <w:lvl w:ilvl="0">
      <w:start w:val="1"/>
      <w:numFmt w:val="upperRoman"/>
      <w:pStyle w:val="Heading1"/>
      <w:lvlText w:val="%1."/>
      <w:lvlJc w:val="left"/>
      <w:pPr>
        <w:ind w:left="-432" w:hanging="432"/>
      </w:pPr>
      <w:rPr>
        <w:rFonts w:hint="default"/>
        <w:color w:val="00B9E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206"/>
        </w:tabs>
        <w:ind w:left="1782" w:hanging="576"/>
      </w:pPr>
      <w:rPr>
        <w:rFonts w:hint="default"/>
        <w:color w:val="02B9E0"/>
      </w:rPr>
    </w:lvl>
    <w:lvl w:ilvl="2">
      <w:start w:val="1"/>
      <w:numFmt w:val="decimal"/>
      <w:pStyle w:val="Heading3"/>
      <w:lvlText w:val="%3."/>
      <w:lvlJc w:val="left"/>
      <w:pPr>
        <w:ind w:left="50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-144" w:hanging="576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ind w:left="2520" w:hanging="360"/>
      </w:pPr>
      <w:rPr>
        <w:rFonts w:hint="default"/>
        <w:color w:val="02B9E0"/>
      </w:rPr>
    </w:lvl>
    <w:lvl w:ilvl="6">
      <w:start w:val="1"/>
      <w:numFmt w:val="lowerRoman"/>
      <w:pStyle w:val="Heading7"/>
      <w:lvlText w:val="(%7)"/>
      <w:lvlJc w:val="left"/>
      <w:pPr>
        <w:ind w:left="3240" w:hanging="360"/>
      </w:pPr>
      <w:rPr>
        <w:rFonts w:asciiTheme="minorHAnsi" w:eastAsiaTheme="minorHAnsi" w:hAnsiTheme="minorHAnsi" w:cstheme="minorBidi" w:hint="default"/>
      </w:rPr>
    </w:lvl>
    <w:lvl w:ilvl="7">
      <w:start w:val="1"/>
      <w:numFmt w:val="lowerLetter"/>
      <w:pStyle w:val="Heading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4320" w:firstLine="0"/>
      </w:pPr>
      <w:rPr>
        <w:rFonts w:hint="default"/>
      </w:rPr>
    </w:lvl>
  </w:abstractNum>
  <w:abstractNum w:abstractNumId="4" w15:restartNumberingAfterBreak="0">
    <w:nsid w:val="4C6623BF"/>
    <w:multiLevelType w:val="hybridMultilevel"/>
    <w:tmpl w:val="2A683E7A"/>
    <w:lvl w:ilvl="0" w:tplc="1D942E8A">
      <w:start w:val="1"/>
      <w:numFmt w:val="lowerLetter"/>
      <w:pStyle w:val="Heading5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77EE4917"/>
    <w:multiLevelType w:val="hybridMultilevel"/>
    <w:tmpl w:val="C16E50E0"/>
    <w:lvl w:ilvl="0" w:tplc="F4260516">
      <w:start w:val="1"/>
      <w:numFmt w:val="lowerRoman"/>
      <w:pStyle w:val="Heading4"/>
      <w:lvlText w:val="%1."/>
      <w:lvlJc w:val="right"/>
      <w:pPr>
        <w:ind w:left="165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1806391651">
    <w:abstractNumId w:val="2"/>
  </w:num>
  <w:num w:numId="2" w16cid:durableId="1538589832">
    <w:abstractNumId w:val="3"/>
  </w:num>
  <w:num w:numId="3" w16cid:durableId="1397169203">
    <w:abstractNumId w:val="3"/>
  </w:num>
  <w:num w:numId="4" w16cid:durableId="886912895">
    <w:abstractNumId w:val="3"/>
  </w:num>
  <w:num w:numId="5" w16cid:durableId="515003684">
    <w:abstractNumId w:val="5"/>
  </w:num>
  <w:num w:numId="6" w16cid:durableId="1725910739">
    <w:abstractNumId w:val="4"/>
  </w:num>
  <w:num w:numId="7" w16cid:durableId="1430471850">
    <w:abstractNumId w:val="3"/>
  </w:num>
  <w:num w:numId="8" w16cid:durableId="921646935">
    <w:abstractNumId w:val="3"/>
  </w:num>
  <w:num w:numId="9" w16cid:durableId="2010911305">
    <w:abstractNumId w:val="3"/>
  </w:num>
  <w:num w:numId="10" w16cid:durableId="1986624377">
    <w:abstractNumId w:val="3"/>
  </w:num>
  <w:num w:numId="11" w16cid:durableId="193009585">
    <w:abstractNumId w:val="1"/>
  </w:num>
  <w:num w:numId="12" w16cid:durableId="2128962033">
    <w:abstractNumId w:val="1"/>
  </w:num>
  <w:num w:numId="13" w16cid:durableId="290597116">
    <w:abstractNumId w:val="0"/>
  </w:num>
  <w:num w:numId="14" w16cid:durableId="5632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349"/>
    <w:rsid w:val="0002656D"/>
    <w:rsid w:val="000316BD"/>
    <w:rsid w:val="00033B96"/>
    <w:rsid w:val="00054F44"/>
    <w:rsid w:val="001321A7"/>
    <w:rsid w:val="0017039D"/>
    <w:rsid w:val="00176536"/>
    <w:rsid w:val="001929CA"/>
    <w:rsid w:val="001E202B"/>
    <w:rsid w:val="001F2959"/>
    <w:rsid w:val="001F5423"/>
    <w:rsid w:val="002341E6"/>
    <w:rsid w:val="002360C5"/>
    <w:rsid w:val="00242FCA"/>
    <w:rsid w:val="00252166"/>
    <w:rsid w:val="00256C5E"/>
    <w:rsid w:val="00256F75"/>
    <w:rsid w:val="00281079"/>
    <w:rsid w:val="0028475F"/>
    <w:rsid w:val="00346BB2"/>
    <w:rsid w:val="00393936"/>
    <w:rsid w:val="003F1DFD"/>
    <w:rsid w:val="0041313E"/>
    <w:rsid w:val="004134EA"/>
    <w:rsid w:val="004138AD"/>
    <w:rsid w:val="004335FA"/>
    <w:rsid w:val="00462349"/>
    <w:rsid w:val="004821EF"/>
    <w:rsid w:val="004C239F"/>
    <w:rsid w:val="005348BC"/>
    <w:rsid w:val="005349A3"/>
    <w:rsid w:val="006301EC"/>
    <w:rsid w:val="00641BE6"/>
    <w:rsid w:val="00646DF7"/>
    <w:rsid w:val="00651656"/>
    <w:rsid w:val="00655666"/>
    <w:rsid w:val="00677606"/>
    <w:rsid w:val="006A3C6F"/>
    <w:rsid w:val="006B2908"/>
    <w:rsid w:val="006D18F5"/>
    <w:rsid w:val="006E0CA3"/>
    <w:rsid w:val="006F4132"/>
    <w:rsid w:val="007475EA"/>
    <w:rsid w:val="00754C5D"/>
    <w:rsid w:val="007B012C"/>
    <w:rsid w:val="007B1C44"/>
    <w:rsid w:val="007D51AE"/>
    <w:rsid w:val="007E1555"/>
    <w:rsid w:val="007F6328"/>
    <w:rsid w:val="0083648C"/>
    <w:rsid w:val="0085364C"/>
    <w:rsid w:val="00862802"/>
    <w:rsid w:val="00866591"/>
    <w:rsid w:val="00873D12"/>
    <w:rsid w:val="008C3C88"/>
    <w:rsid w:val="008E22FE"/>
    <w:rsid w:val="008E2389"/>
    <w:rsid w:val="009174EC"/>
    <w:rsid w:val="00926378"/>
    <w:rsid w:val="009E0A97"/>
    <w:rsid w:val="009F36AA"/>
    <w:rsid w:val="00A034C1"/>
    <w:rsid w:val="00A14F7C"/>
    <w:rsid w:val="00A56EAD"/>
    <w:rsid w:val="00AD23B5"/>
    <w:rsid w:val="00AE0474"/>
    <w:rsid w:val="00AF39EE"/>
    <w:rsid w:val="00B02423"/>
    <w:rsid w:val="00B027B0"/>
    <w:rsid w:val="00B4473C"/>
    <w:rsid w:val="00B55DEC"/>
    <w:rsid w:val="00B737C6"/>
    <w:rsid w:val="00BE3EAA"/>
    <w:rsid w:val="00C351F3"/>
    <w:rsid w:val="00C734B1"/>
    <w:rsid w:val="00CD75F2"/>
    <w:rsid w:val="00CF2D78"/>
    <w:rsid w:val="00D31E4D"/>
    <w:rsid w:val="00D656CA"/>
    <w:rsid w:val="00DB640E"/>
    <w:rsid w:val="00DD6B7D"/>
    <w:rsid w:val="00DD6E07"/>
    <w:rsid w:val="00DF3D4E"/>
    <w:rsid w:val="00E01984"/>
    <w:rsid w:val="00E35CDF"/>
    <w:rsid w:val="00E41018"/>
    <w:rsid w:val="00E64F9D"/>
    <w:rsid w:val="00E65AD2"/>
    <w:rsid w:val="00E82FA7"/>
    <w:rsid w:val="00EA66DF"/>
    <w:rsid w:val="00F11123"/>
    <w:rsid w:val="00F53F98"/>
    <w:rsid w:val="00F77DA8"/>
    <w:rsid w:val="00F9429D"/>
    <w:rsid w:val="00FA2231"/>
    <w:rsid w:val="00FE723C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A7266A"/>
  <w15:chartTrackingRefBased/>
  <w15:docId w15:val="{EFD7C40C-0778-4FC6-B138-4A7796E0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27B0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7B0"/>
    <w:pPr>
      <w:numPr>
        <w:numId w:val="10"/>
      </w:numPr>
      <w:spacing w:after="120"/>
      <w:outlineLvl w:val="0"/>
    </w:pPr>
    <w:rPr>
      <w:b/>
      <w:caps/>
      <w:color w:val="00B9E0"/>
      <w:sz w:val="24"/>
      <w:szCs w:val="24"/>
    </w:rPr>
  </w:style>
  <w:style w:type="paragraph" w:styleId="Heading2">
    <w:name w:val="heading 2"/>
    <w:basedOn w:val="Heading1"/>
    <w:next w:val="Heading4"/>
    <w:link w:val="Heading2Char"/>
    <w:uiPriority w:val="9"/>
    <w:unhideWhenUsed/>
    <w:qFormat/>
    <w:rsid w:val="00B027B0"/>
    <w:pPr>
      <w:keepNext/>
      <w:keepLines/>
      <w:numPr>
        <w:ilvl w:val="1"/>
      </w:numPr>
      <w:outlineLvl w:val="1"/>
    </w:pPr>
    <w:rPr>
      <w:rFonts w:eastAsiaTheme="majorEastAsia"/>
      <w:b w:val="0"/>
      <w:color w:val="02B9E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27B0"/>
    <w:pPr>
      <w:keepNext/>
      <w:keepLines/>
      <w:numPr>
        <w:ilvl w:val="2"/>
        <w:numId w:val="10"/>
      </w:numPr>
      <w:spacing w:after="120"/>
      <w:outlineLvl w:val="2"/>
    </w:pPr>
    <w:rPr>
      <w:rFonts w:eastAsiaTheme="majorEastAsia"/>
      <w:color w:val="00B9E0"/>
      <w:sz w:val="24"/>
      <w:szCs w:val="24"/>
    </w:rPr>
  </w:style>
  <w:style w:type="paragraph" w:styleId="Heading4">
    <w:name w:val="heading 4"/>
    <w:basedOn w:val="TOC4"/>
    <w:next w:val="Normal"/>
    <w:link w:val="Heading4Char"/>
    <w:uiPriority w:val="9"/>
    <w:unhideWhenUsed/>
    <w:qFormat/>
    <w:rsid w:val="00B027B0"/>
    <w:pPr>
      <w:numPr>
        <w:numId w:val="5"/>
      </w:numPr>
      <w:spacing w:after="120"/>
      <w:outlineLvl w:val="3"/>
    </w:pPr>
    <w:rPr>
      <w:i/>
      <w:color w:val="02B9E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27B0"/>
    <w:pPr>
      <w:keepNext/>
      <w:keepLines/>
      <w:numPr>
        <w:numId w:val="6"/>
      </w:numPr>
      <w:spacing w:after="120"/>
      <w:outlineLvl w:val="4"/>
    </w:pPr>
    <w:rPr>
      <w:rFonts w:eastAsiaTheme="majorEastAsia" w:cstheme="majorBidi"/>
      <w:color w:val="00B9E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27B0"/>
    <w:pPr>
      <w:keepNext/>
      <w:keepLines/>
      <w:numPr>
        <w:ilvl w:val="5"/>
        <w:numId w:val="10"/>
      </w:numPr>
      <w:spacing w:after="120"/>
      <w:outlineLvl w:val="5"/>
    </w:pPr>
    <w:rPr>
      <w:rFonts w:eastAsiaTheme="majorEastAsia" w:cstheme="majorBidi"/>
      <w:color w:val="02B9E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27B0"/>
    <w:pPr>
      <w:keepNext/>
      <w:keepLines/>
      <w:numPr>
        <w:ilvl w:val="6"/>
        <w:numId w:val="10"/>
      </w:numPr>
      <w:spacing w:after="120"/>
      <w:outlineLvl w:val="6"/>
    </w:pPr>
    <w:rPr>
      <w:rFonts w:eastAsiaTheme="majorEastAsia" w:cstheme="majorBidi"/>
      <w:i/>
      <w:iCs/>
      <w:color w:val="00B9E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027B0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7B0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B0"/>
    <w:pPr>
      <w:tabs>
        <w:tab w:val="center" w:pos="4680"/>
        <w:tab w:val="right" w:pos="9360"/>
      </w:tabs>
      <w:jc w:val="righ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027B0"/>
    <w:rPr>
      <w:rFonts w:ascii="Arial" w:hAnsi="Arial" w:cs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B027B0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027B0"/>
    <w:rPr>
      <w:rFonts w:ascii="Arial" w:hAnsi="Arial" w:cs="Arial"/>
      <w:sz w:val="16"/>
      <w:szCs w:val="22"/>
    </w:rPr>
  </w:style>
  <w:style w:type="paragraph" w:styleId="NoSpacing">
    <w:name w:val="No Spacing"/>
    <w:uiPriority w:val="1"/>
    <w:qFormat/>
    <w:rsid w:val="00B027B0"/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62349"/>
    <w:rPr>
      <w:i/>
      <w:iCs/>
    </w:rPr>
  </w:style>
  <w:style w:type="table" w:styleId="TableGrid">
    <w:name w:val="Table Grid"/>
    <w:basedOn w:val="TableNormal"/>
    <w:uiPriority w:val="39"/>
    <w:rsid w:val="00B02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D51AE"/>
    <w:pPr>
      <w:spacing w:before="120" w:after="12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51AE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27B0"/>
    <w:rPr>
      <w:rFonts w:ascii="Arial" w:hAnsi="Arial" w:cs="Arial"/>
      <w:b/>
      <w:caps/>
      <w:color w:val="00B9E0"/>
    </w:rPr>
  </w:style>
  <w:style w:type="character" w:customStyle="1" w:styleId="Heading2Char">
    <w:name w:val="Heading 2 Char"/>
    <w:basedOn w:val="DefaultParagraphFont"/>
    <w:link w:val="Heading2"/>
    <w:uiPriority w:val="9"/>
    <w:rsid w:val="00B027B0"/>
    <w:rPr>
      <w:rFonts w:ascii="Arial" w:eastAsiaTheme="majorEastAsia" w:hAnsi="Arial" w:cs="Arial"/>
      <w:caps/>
      <w:color w:val="02B9E0"/>
    </w:rPr>
  </w:style>
  <w:style w:type="character" w:styleId="Hyperlink">
    <w:name w:val="Hyperlink"/>
    <w:basedOn w:val="DefaultParagraphFont"/>
    <w:uiPriority w:val="99"/>
    <w:unhideWhenUsed/>
    <w:rsid w:val="00B02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02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27B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027B0"/>
    <w:rPr>
      <w:rFonts w:ascii="Arial" w:eastAsiaTheme="majorEastAsia" w:hAnsi="Arial" w:cs="Arial"/>
      <w:color w:val="00B9E0"/>
    </w:rPr>
  </w:style>
  <w:style w:type="paragraph" w:customStyle="1" w:styleId="AttachmentList">
    <w:name w:val="Attachment List"/>
    <w:basedOn w:val="Heading3"/>
    <w:qFormat/>
    <w:rsid w:val="00B027B0"/>
    <w:pPr>
      <w:numPr>
        <w:ilvl w:val="0"/>
        <w:numId w:val="0"/>
      </w:numPr>
    </w:pPr>
    <w:rPr>
      <w:b/>
      <w:color w:val="000000" w:themeColor="text1"/>
      <w:sz w:val="22"/>
    </w:rPr>
  </w:style>
  <w:style w:type="paragraph" w:customStyle="1" w:styleId="AttachmentTitle">
    <w:name w:val="Attachment Title"/>
    <w:basedOn w:val="Normal"/>
    <w:qFormat/>
    <w:rsid w:val="00B027B0"/>
    <w:pPr>
      <w:jc w:val="center"/>
      <w:outlineLvl w:val="0"/>
    </w:pPr>
    <w:rPr>
      <w:rFonts w:ascii="Arial Narrow" w:hAnsi="Arial Narrow"/>
      <w:b/>
      <w:caps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B0"/>
    <w:rPr>
      <w:rFonts w:ascii="Times New Roman" w:hAnsi="Times New Roman" w:cs="Times New Roman"/>
      <w:sz w:val="18"/>
      <w:szCs w:val="18"/>
    </w:rPr>
  </w:style>
  <w:style w:type="paragraph" w:styleId="BlockText">
    <w:name w:val="Block Text"/>
    <w:basedOn w:val="Normal"/>
    <w:uiPriority w:val="99"/>
    <w:unhideWhenUsed/>
    <w:rsid w:val="00B027B0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rFonts w:eastAsia="MS Mincho" w:cs="Times New Roman"/>
      <w:i/>
      <w:iCs/>
      <w:color w:val="4979BC"/>
      <w:szCs w:val="24"/>
    </w:rPr>
  </w:style>
  <w:style w:type="paragraph" w:styleId="BodyText">
    <w:name w:val="Body Text"/>
    <w:basedOn w:val="Normal"/>
    <w:link w:val="BodyTextChar"/>
    <w:semiHidden/>
    <w:rsid w:val="00B027B0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027B0"/>
    <w:rPr>
      <w:rFonts w:ascii="Times New Roman" w:eastAsia="Times New Roman" w:hAnsi="Times New Roman" w:cs="Times New Roman"/>
      <w:sz w:val="22"/>
      <w:szCs w:val="20"/>
    </w:rPr>
  </w:style>
  <w:style w:type="character" w:styleId="BookTitle">
    <w:name w:val="Book Title"/>
    <w:basedOn w:val="DefaultParagraphFont"/>
    <w:uiPriority w:val="33"/>
    <w:qFormat/>
    <w:rsid w:val="00B027B0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7B0"/>
    <w:pPr>
      <w:jc w:val="center"/>
    </w:pPr>
    <w:rPr>
      <w:b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27B0"/>
    <w:rPr>
      <w:rFonts w:ascii="Arial" w:hAnsi="Arial" w:cs="Arial"/>
      <w:b/>
      <w:color w:val="000000" w:themeColor="text1"/>
      <w:szCs w:val="22"/>
    </w:rPr>
  </w:style>
  <w:style w:type="paragraph" w:customStyle="1" w:styleId="ChapterTitle">
    <w:name w:val="Chapter Title"/>
    <w:basedOn w:val="Subtitle"/>
    <w:qFormat/>
    <w:rsid w:val="00B027B0"/>
    <w:rPr>
      <w:rFonts w:ascii="Arial Narrow" w:hAnsi="Arial Narrow"/>
      <w:caps/>
      <w:sz w:val="44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B027B0"/>
    <w:pPr>
      <w:ind w:left="720"/>
      <w:contextualSpacing/>
    </w:pPr>
    <w:rPr>
      <w:rFonts w:eastAsia="Calibri" w:cs="Times New Roman"/>
      <w:szCs w:val="24"/>
    </w:rPr>
  </w:style>
  <w:style w:type="character" w:customStyle="1" w:styleId="ColorfulList-Accent1Char">
    <w:name w:val="Colorful List - Accent 1 Char"/>
    <w:basedOn w:val="DefaultParagraphFont"/>
    <w:link w:val="ColorfulList-Accent11"/>
    <w:uiPriority w:val="34"/>
    <w:rsid w:val="00B027B0"/>
    <w:rPr>
      <w:rFonts w:ascii="Arial" w:eastAsia="Calibri" w:hAnsi="Arial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027B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B027B0"/>
    <w:pPr>
      <w:widowControl w:val="0"/>
      <w:jc w:val="both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27B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7B0"/>
    <w:pPr>
      <w:widowControl/>
      <w:jc w:val="left"/>
    </w:pPr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7B0"/>
    <w:rPr>
      <w:rFonts w:ascii="Arial" w:eastAsia="Times New Roman" w:hAnsi="Arial" w:cs="Arial"/>
      <w:b/>
      <w:bCs/>
      <w:sz w:val="20"/>
      <w:szCs w:val="20"/>
    </w:rPr>
  </w:style>
  <w:style w:type="paragraph" w:customStyle="1" w:styleId="DocumentReference">
    <w:name w:val="Document Reference"/>
    <w:basedOn w:val="Normal"/>
    <w:qFormat/>
    <w:rsid w:val="00B027B0"/>
    <w:rPr>
      <w:b/>
      <w:i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B027B0"/>
    <w:rPr>
      <w:rFonts w:ascii="Arial" w:hAnsi="Arial" w:cs="Arial"/>
      <w:i/>
      <w:color w:val="02B9E0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027B0"/>
    <w:pPr>
      <w:ind w:left="660"/>
    </w:pPr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027B0"/>
    <w:rPr>
      <w:rFonts w:ascii="Arial" w:eastAsiaTheme="majorEastAsia" w:hAnsi="Arial" w:cstheme="majorBidi"/>
      <w:color w:val="00B9E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027B0"/>
    <w:rPr>
      <w:rFonts w:ascii="Arial" w:eastAsiaTheme="majorEastAsia" w:hAnsi="Arial" w:cstheme="majorBidi"/>
      <w:color w:val="02B9E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027B0"/>
    <w:rPr>
      <w:rFonts w:ascii="Arial" w:eastAsiaTheme="majorEastAsia" w:hAnsi="Arial" w:cstheme="majorBidi"/>
      <w:i/>
      <w:iCs/>
      <w:color w:val="00B9E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027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7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B027B0"/>
    <w:rPr>
      <w:rFonts w:ascii="Arial" w:hAnsi="Arial"/>
      <w:i/>
      <w:iCs/>
      <w:color w:val="4979BC"/>
      <w:sz w:val="22"/>
    </w:rPr>
  </w:style>
  <w:style w:type="character" w:styleId="IntenseReference">
    <w:name w:val="Intense Reference"/>
    <w:basedOn w:val="DefaultParagraphFont"/>
    <w:uiPriority w:val="32"/>
    <w:qFormat/>
    <w:rsid w:val="00B027B0"/>
    <w:rPr>
      <w:rFonts w:ascii="Arial" w:hAnsi="Arial"/>
      <w:b/>
      <w:bCs/>
      <w:i w:val="0"/>
      <w:caps/>
      <w:smallCaps w:val="0"/>
      <w:color w:val="4979BC"/>
      <w:spacing w:val="5"/>
    </w:rPr>
  </w:style>
  <w:style w:type="paragraph" w:styleId="ListBullet">
    <w:name w:val="List Bullet"/>
    <w:basedOn w:val="Normal"/>
    <w:uiPriority w:val="99"/>
    <w:unhideWhenUsed/>
    <w:rsid w:val="00B027B0"/>
    <w:pPr>
      <w:numPr>
        <w:numId w:val="12"/>
      </w:numPr>
      <w:contextualSpacing/>
    </w:pPr>
    <w:rPr>
      <w:rFonts w:eastAsia="Times New Roman" w:cs="Times New Roman"/>
      <w:szCs w:val="24"/>
    </w:rPr>
  </w:style>
  <w:style w:type="paragraph" w:styleId="ListBullet2">
    <w:name w:val="List Bullet 2"/>
    <w:basedOn w:val="Normal"/>
    <w:uiPriority w:val="99"/>
    <w:unhideWhenUsed/>
    <w:rsid w:val="00B027B0"/>
    <w:pPr>
      <w:numPr>
        <w:numId w:val="14"/>
      </w:numPr>
      <w:contextualSpacing/>
    </w:pPr>
  </w:style>
  <w:style w:type="paragraph" w:styleId="ListParagraph">
    <w:name w:val="List Paragraph"/>
    <w:basedOn w:val="ListBullet2"/>
    <w:link w:val="ListParagraphChar"/>
    <w:uiPriority w:val="34"/>
    <w:qFormat/>
    <w:rsid w:val="00B027B0"/>
    <w:pPr>
      <w:numPr>
        <w:numId w:val="0"/>
      </w:numPr>
    </w:pPr>
    <w:rPr>
      <w:color w:val="000000" w:themeColor="text1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027B0"/>
    <w:rPr>
      <w:rFonts w:ascii="Arial" w:hAnsi="Arial" w:cs="Arial"/>
      <w:color w:val="000000" w:themeColor="text1"/>
      <w:sz w:val="22"/>
      <w:szCs w:val="22"/>
    </w:rPr>
  </w:style>
  <w:style w:type="paragraph" w:styleId="MessageHeader">
    <w:name w:val="Message Header"/>
    <w:aliases w:val="Process Header"/>
    <w:basedOn w:val="Normal"/>
    <w:link w:val="MessageHeaderChar"/>
    <w:uiPriority w:val="99"/>
    <w:unhideWhenUsed/>
    <w:rsid w:val="00B027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440" w:right="720" w:hanging="720"/>
    </w:pPr>
    <w:rPr>
      <w:rFonts w:eastAsia="MS Gothic" w:cs="Times New Roman"/>
      <w:szCs w:val="24"/>
    </w:rPr>
  </w:style>
  <w:style w:type="character" w:customStyle="1" w:styleId="MessageHeaderChar">
    <w:name w:val="Message Header Char"/>
    <w:aliases w:val="Process Header Char"/>
    <w:link w:val="MessageHeader"/>
    <w:uiPriority w:val="99"/>
    <w:rsid w:val="00B027B0"/>
    <w:rPr>
      <w:rFonts w:ascii="Arial" w:eastAsia="MS Gothic" w:hAnsi="Arial" w:cs="Times New Roman"/>
      <w:sz w:val="22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B027B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027B0"/>
  </w:style>
  <w:style w:type="character" w:styleId="SubtleEmphasis">
    <w:name w:val="Subtle Emphasis"/>
    <w:basedOn w:val="DefaultParagraphFont"/>
    <w:uiPriority w:val="19"/>
    <w:qFormat/>
    <w:rsid w:val="00B027B0"/>
    <w:rPr>
      <w:rFonts w:ascii="Arial" w:hAnsi="Arial"/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qFormat/>
    <w:rsid w:val="00B027B0"/>
    <w:rPr>
      <w:rFonts w:ascii="Arial" w:hAnsi="Arial"/>
      <w:caps/>
      <w:smallCaps w:val="0"/>
      <w:color w:val="5A5A5A" w:themeColor="text1" w:themeTint="A5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B027B0"/>
    <w:pPr>
      <w:spacing w:before="120"/>
      <w:ind w:left="220"/>
    </w:pPr>
    <w:rPr>
      <w:b/>
      <w:bCs/>
    </w:rPr>
  </w:style>
  <w:style w:type="paragraph" w:styleId="TOC1">
    <w:name w:val="toc 1"/>
    <w:basedOn w:val="TOC2"/>
    <w:next w:val="Normal"/>
    <w:autoRedefine/>
    <w:uiPriority w:val="39"/>
    <w:unhideWhenUsed/>
    <w:rsid w:val="00B027B0"/>
    <w:pPr>
      <w:ind w:left="0"/>
    </w:pPr>
    <w:rPr>
      <w:bCs w:val="0"/>
      <w:i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027B0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027B0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027B0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027B0"/>
    <w:pPr>
      <w:ind w:left="132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027B0"/>
    <w:pPr>
      <w:numPr>
        <w:numId w:val="0"/>
      </w:numPr>
      <w:spacing w:before="480" w:line="276" w:lineRule="auto"/>
      <w:jc w:val="center"/>
      <w:outlineLvl w:val="9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plaints@workforc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d.ca.gov/Jobs_and_Training/pubs/wsd20-12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da1818c-d72b-4592-85a2-5f484636b3b5">Active</Status>
    <Document_x0020_Type xmlns="4da1818c-d72b-4592-85a2-5f484636b3b5">Attachment</Document_x0020_Type>
    <Chapter xmlns="4da1818c-d72b-4592-85a2-5f484636b3b5">09 - Nondiscrimination &amp; EO Policy and Complaint Procedures</Chapter>
    <Active_x0020_Document_x0020_Type xmlns="4da1818c-d72b-4592-85a2-5f484636b3b5">Template</Active_x0020_Document_x0020_Type>
    <LastModified xmlns="4da1818c-d72b-4592-85a2-5f484636b3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6C5817AE5F04AB54C1521D4A216BF" ma:contentTypeVersion="12" ma:contentTypeDescription="Create a new document." ma:contentTypeScope="" ma:versionID="3847d24a495f344d78b2b44786b89345">
  <xsd:schema xmlns:xsd="http://www.w3.org/2001/XMLSchema" xmlns:xs="http://www.w3.org/2001/XMLSchema" xmlns:p="http://schemas.microsoft.com/office/2006/metadata/properties" xmlns:ns2="4da1818c-d72b-4592-85a2-5f484636b3b5" xmlns:ns3="edd97b8f-a91c-4c4b-a205-745818cd901e" targetNamespace="http://schemas.microsoft.com/office/2006/metadata/properties" ma:root="true" ma:fieldsID="4f2738907dcf30dd0306f595197d27db" ns2:_="" ns3:_="">
    <xsd:import namespace="4da1818c-d72b-4592-85a2-5f484636b3b5"/>
    <xsd:import namespace="edd97b8f-a91c-4c4b-a205-745818cd901e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Status"/>
                <xsd:element ref="ns2:Chapter"/>
                <xsd:element ref="ns2:MediaServiceMetadata" minOccurs="0"/>
                <xsd:element ref="ns2:MediaServiceFastMetadata" minOccurs="0"/>
                <xsd:element ref="ns2:Active_x0020_Document_x0020_Type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ast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1818c-d72b-4592-85a2-5f484636b3b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Chapter" ma:format="Dropdown" ma:internalName="Document_x0020_Type">
      <xsd:simpleType>
        <xsd:restriction base="dms:Choice">
          <xsd:enumeration value="Chapter"/>
          <xsd:enumeration value="Attachment"/>
          <xsd:enumeration value="Exhibit"/>
        </xsd:restriction>
      </xsd:simpleType>
    </xsd:element>
    <xsd:element name="Status" ma:index="9" ma:displayName="Status" ma:format="Dropdown" ma:internalName="Status">
      <xsd:simpleType>
        <xsd:restriction base="dms:Choice">
          <xsd:enumeration value="Select Status"/>
          <xsd:enumeration value="Active"/>
          <xsd:enumeration value="Archive"/>
          <xsd:enumeration value="In Progress"/>
        </xsd:restriction>
      </xsd:simpleType>
    </xsd:element>
    <xsd:element name="Chapter" ma:index="10" ma:displayName="Chapter" ma:default="Select a Chapter" ma:format="Dropdown" ma:internalName="Chapter">
      <xsd:simpleType>
        <xsd:restriction base="dms:Choice">
          <xsd:enumeration value="Select a Chapter"/>
          <xsd:enumeration value="00 - Templates"/>
          <xsd:enumeration value="01 - Communications and Branding"/>
          <xsd:enumeration value="02 - Contract Administration"/>
          <xsd:enumeration value="03 - Procurement and Property Management"/>
          <xsd:enumeration value="04 - Part 1: WIOA: Title I Adult Program Activities"/>
          <xsd:enumeration value="04 - Part 1: Special Projects"/>
          <xsd:enumeration value="04 - Part 2: WIOA: Title I Youth Program Activities"/>
          <xsd:enumeration value="04 - Part 3: WIOA: Title I Training Services"/>
          <xsd:enumeration value="05 - CalJOBS Data Entry Policies and Procedures"/>
          <xsd:enumeration value="06 - Financial Management"/>
          <xsd:enumeration value="07 - Part 1: WIOA Adult and Dislocated Worker Eligibility"/>
          <xsd:enumeration value="07 - Part 2: WIOA Youth Eligibility"/>
          <xsd:enumeration value="08 - Oversight and Monitoring"/>
          <xsd:enumeration value="09 - Nondiscrimination &amp; EO Policy and Complaint Procedures"/>
          <xsd:enumeration value="10 - Privacy and Security"/>
          <xsd:enumeration value="11 - Business Services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Active_x0020_Document_x0020_Type" ma:index="13" ma:displayName="Active Document Type" ma:default="Template" ma:format="Dropdown" ma:internalName="Active_x0020_Document_x0020_Type">
      <xsd:simpleType>
        <xsd:restriction base="dms:Choice">
          <xsd:enumeration value="Template"/>
          <xsd:enumeration value="Final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stModified" ma:index="18" nillable="true" ma:displayName="Last Modified" ma:format="DateOnly" ma:internalName="Last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97b8f-a91c-4c4b-a205-745818cd9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D74DB-3B33-4FDD-AEA0-BF2ECD6AAE6B}">
  <ds:schemaRefs>
    <ds:schemaRef ds:uri="http://schemas.openxmlformats.org/package/2006/metadata/core-properties"/>
    <ds:schemaRef ds:uri="http://schemas.microsoft.com/office/2006/documentManagement/types"/>
    <ds:schemaRef ds:uri="4da1818c-d72b-4592-85a2-5f484636b3b5"/>
    <ds:schemaRef ds:uri="edd97b8f-a91c-4c4b-a205-745818cd901e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AD446C6-3EB5-4BBB-9BCD-2C7BC9126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130B8-FBC8-4353-9951-12CC36B9E3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3E58DB-5E46-40E4-B3E1-016A66AA7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1818c-d72b-4592-85a2-5f484636b3b5"/>
    <ds:schemaRef ds:uri="edd97b8f-a91c-4c4b-a205-745818cd9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2105</Characters>
  <Application>Microsoft Office Word</Application>
  <DocSecurity>0</DocSecurity>
  <Lines>80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Links>
    <vt:vector size="12" baseType="variant">
      <vt:variant>
        <vt:i4>589874</vt:i4>
      </vt:variant>
      <vt:variant>
        <vt:i4>3</vt:i4>
      </vt:variant>
      <vt:variant>
        <vt:i4>0</vt:i4>
      </vt:variant>
      <vt:variant>
        <vt:i4>5</vt:i4>
      </vt:variant>
      <vt:variant>
        <vt:lpwstr>mailto:complaints@workforce.org</vt:lpwstr>
      </vt:variant>
      <vt:variant>
        <vt:lpwstr/>
      </vt:variant>
      <vt:variant>
        <vt:i4>5767171</vt:i4>
      </vt:variant>
      <vt:variant>
        <vt:i4>0</vt:i4>
      </vt:variant>
      <vt:variant>
        <vt:i4>0</vt:i4>
      </vt:variant>
      <vt:variant>
        <vt:i4>5</vt:i4>
      </vt:variant>
      <vt:variant>
        <vt:lpwstr>http://www.edd.ca.gov/Jobs_and_Training/pubs/wsd12-18.pdf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crystal.lynn.gunter@gmail.com</dc:creator>
  <cp:keywords/>
  <dc:description/>
  <cp:lastModifiedBy>Alex Stevens</cp:lastModifiedBy>
  <cp:revision>2</cp:revision>
  <dcterms:created xsi:type="dcterms:W3CDTF">2023-02-03T19:33:00Z</dcterms:created>
  <dcterms:modified xsi:type="dcterms:W3CDTF">2023-02-03T19:33:00Z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 Date">
    <vt:lpwstr>PY 18-19</vt:lpwstr>
  </property>
  <property fmtid="{D5CDD505-2E9C-101B-9397-08002B2CF9AE}" pid="3" name="ContentTypeId">
    <vt:lpwstr>0x010100AAE6C5817AE5F04AB54C1521D4A216BF</vt:lpwstr>
  </property>
</Properties>
</file>