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FDA53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130791CC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4710B50" w14:textId="77777777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 w:rsidR="000B6185">
        <w:rPr>
          <w:rFonts w:asciiTheme="minorHAnsi" w:hAnsiTheme="minorHAnsi" w:cstheme="minorHAnsi"/>
          <w:noProof/>
          <w:sz w:val="22"/>
          <w:szCs w:val="22"/>
        </w:rPr>
        <w:t>A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1FCBCB7D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5F7F30C4" wp14:editId="2D7EBA6D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A4290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03E88B72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0B3A54EE" w14:textId="77777777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B72A6A">
        <w:rPr>
          <w:rFonts w:cstheme="minorHAnsi"/>
          <w:b/>
          <w:sz w:val="26"/>
          <w:szCs w:val="26"/>
        </w:rPr>
        <w:t xml:space="preserve">LEGAL COUNSEL FOR SDWP 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1"/>
    </w:p>
    <w:p w14:paraId="57D8F0FF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38A24BDE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096403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2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096403">
        <w:rPr>
          <w:rFonts w:cstheme="minorHAnsi"/>
          <w:b/>
          <w:sz w:val="26"/>
          <w:szCs w:val="26"/>
        </w:rPr>
      </w:r>
      <w:r w:rsidR="00096403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</w:t>
      </w:r>
      <w:bookmarkStart w:id="3" w:name="_GoBack"/>
      <w:bookmarkEnd w:id="3"/>
      <w:r w:rsidR="00853E94">
        <w:rPr>
          <w:rFonts w:cstheme="minorHAnsi"/>
          <w:b/>
          <w:noProof/>
          <w:sz w:val="26"/>
          <w:szCs w:val="26"/>
        </w:rPr>
        <w:t>_________</w:t>
      </w:r>
      <w:r w:rsidR="00096403">
        <w:rPr>
          <w:rFonts w:cstheme="minorHAnsi"/>
          <w:b/>
          <w:sz w:val="26"/>
          <w:szCs w:val="26"/>
        </w:rPr>
        <w:fldChar w:fldCharType="end"/>
      </w:r>
      <w:bookmarkEnd w:id="2"/>
    </w:p>
    <w:p w14:paraId="45454656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0DA81E0C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05956CCF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507BE863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C8EF7BB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Workforce </w:t>
      </w:r>
      <w:r w:rsidR="00C7571E">
        <w:rPr>
          <w:rFonts w:asciiTheme="minorHAnsi" w:hAnsiTheme="minorHAnsi" w:cstheme="minorHAnsi"/>
          <w:sz w:val="22"/>
          <w:szCs w:val="22"/>
        </w:rPr>
        <w:t>Development</w:t>
      </w:r>
      <w:r w:rsidR="00204409" w:rsidRPr="00FC1191">
        <w:rPr>
          <w:rFonts w:asciiTheme="minorHAnsi" w:hAnsiTheme="minorHAnsi" w:cstheme="minorHAnsi"/>
          <w:sz w:val="22"/>
          <w:szCs w:val="22"/>
        </w:rPr>
        <w:t xml:space="preserve">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53C28BA3" w14:textId="77777777" w:rsidR="00F35E72" w:rsidRPr="00FC1191" w:rsidRDefault="00096403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6973C9B9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A0EB26C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40DFA882" w14:textId="77777777" w:rsidR="00244276" w:rsidRPr="00244276" w:rsidRDefault="00096403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24427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 w:rsidR="00244276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5F5063CF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2A11DB36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0A136663" w14:textId="77777777" w:rsidR="006E314C" w:rsidRDefault="00096403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6E31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 w:rsidR="006E314C"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254B872F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5D8DD7C9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59C1F53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16A7CCE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1D42D9E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 w:rsidR="0009640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96403">
        <w:rPr>
          <w:rFonts w:asciiTheme="minorHAnsi" w:hAnsiTheme="minorHAnsi" w:cstheme="minorHAnsi"/>
          <w:sz w:val="22"/>
          <w:szCs w:val="22"/>
        </w:rPr>
      </w:r>
      <w:r w:rsidR="00096403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 w:rsidR="00096403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28AD6E1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064808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4AA2B825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B467" w14:textId="77777777" w:rsidR="00A836A8" w:rsidRDefault="00A836A8">
      <w:r>
        <w:separator/>
      </w:r>
    </w:p>
  </w:endnote>
  <w:endnote w:type="continuationSeparator" w:id="0">
    <w:p w14:paraId="6DDBF31E" w14:textId="77777777" w:rsidR="00A836A8" w:rsidRDefault="00A8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4A93" w14:textId="77777777" w:rsidR="00A836A8" w:rsidRDefault="00A836A8">
      <w:r>
        <w:separator/>
      </w:r>
    </w:p>
  </w:footnote>
  <w:footnote w:type="continuationSeparator" w:id="0">
    <w:p w14:paraId="0B63F528" w14:textId="77777777" w:rsidR="00A836A8" w:rsidRDefault="00A83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ADFA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85"/>
    <w:rsid w:val="00022613"/>
    <w:rsid w:val="00062700"/>
    <w:rsid w:val="000775A8"/>
    <w:rsid w:val="000828CC"/>
    <w:rsid w:val="000870A9"/>
    <w:rsid w:val="00096403"/>
    <w:rsid w:val="000A357B"/>
    <w:rsid w:val="000B6185"/>
    <w:rsid w:val="00107A4E"/>
    <w:rsid w:val="00111025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37257"/>
    <w:rsid w:val="0064481D"/>
    <w:rsid w:val="00664848"/>
    <w:rsid w:val="00665F4E"/>
    <w:rsid w:val="00682D4F"/>
    <w:rsid w:val="006946FE"/>
    <w:rsid w:val="006A50B5"/>
    <w:rsid w:val="006C3EE1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C14DE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97659"/>
    <w:rsid w:val="009C1B09"/>
    <w:rsid w:val="00A21EE5"/>
    <w:rsid w:val="00A562B0"/>
    <w:rsid w:val="00A836A8"/>
    <w:rsid w:val="00AA5023"/>
    <w:rsid w:val="00AB7E0E"/>
    <w:rsid w:val="00AD3D5E"/>
    <w:rsid w:val="00AD696B"/>
    <w:rsid w:val="00B05E3B"/>
    <w:rsid w:val="00B213D6"/>
    <w:rsid w:val="00B72A6A"/>
    <w:rsid w:val="00B736CC"/>
    <w:rsid w:val="00BA7DE0"/>
    <w:rsid w:val="00BB09C7"/>
    <w:rsid w:val="00BC691D"/>
    <w:rsid w:val="00BF1B18"/>
    <w:rsid w:val="00C06D83"/>
    <w:rsid w:val="00C51D6F"/>
    <w:rsid w:val="00C7571E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40BC9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FD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Amanda Cheyney</dc:creator>
  <cp:lastModifiedBy>Evelyn C. Ramirez</cp:lastModifiedBy>
  <cp:revision>3</cp:revision>
  <cp:lastPrinted>2015-04-16T00:16:00Z</cp:lastPrinted>
  <dcterms:created xsi:type="dcterms:W3CDTF">2015-07-10T19:38:00Z</dcterms:created>
  <dcterms:modified xsi:type="dcterms:W3CDTF">2016-03-30T16:08:00Z</dcterms:modified>
</cp:coreProperties>
</file>